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E9EC" w14:textId="77777777" w:rsidR="00BF59C9" w:rsidRDefault="00BF59C9" w:rsidP="00BF59C9"/>
    <w:p w14:paraId="2B770C77" w14:textId="62E9F011" w:rsidR="00BF59C9" w:rsidRPr="00E51D68" w:rsidRDefault="00E51D68" w:rsidP="00BF59C9">
      <w:pPr>
        <w:jc w:val="center"/>
        <w:rPr>
          <w:b/>
          <w:bCs/>
        </w:rPr>
      </w:pPr>
      <w:r>
        <w:rPr>
          <w:b/>
          <w:bCs/>
        </w:rPr>
        <w:t>Propositions pour le temps de l’Avent (journal la Croix)</w:t>
      </w:r>
    </w:p>
    <w:p w14:paraId="70BB793C" w14:textId="74DBB336" w:rsidR="00BF59C9" w:rsidRPr="00BF59C9" w:rsidRDefault="00BF59C9" w:rsidP="00BF59C9">
      <w:r w:rsidRPr="00BF59C9">
        <w:t>Du côté d’Internet, une retraite élaborée par les carmes s’ouvrira le 29 novembre, invitant à </w:t>
      </w:r>
      <w:r w:rsidRPr="00BF59C9">
        <w:rPr>
          <w:i/>
          <w:iCs/>
        </w:rPr>
        <w:t>« s’enraciner dans la joie divine avec sainte Thérèse des Andes (1900-1920) » </w:t>
      </w:r>
      <w:r w:rsidRPr="00BF59C9">
        <w:t>(1). Les dominicains de Jérusalem animeront un parcours spirituel de trois semaines, « Le Seigneur est proche », à partir du 2 décembre, sur le site Avent dans la ville (2).</w:t>
      </w:r>
    </w:p>
    <w:p w14:paraId="6326E6DC" w14:textId="77777777" w:rsidR="00BF59C9" w:rsidRPr="00BF59C9" w:rsidRDefault="00BF59C9" w:rsidP="00BF59C9">
      <w:r w:rsidRPr="00BF59C9">
        <w:t xml:space="preserve">Dans la famille ignatienne, le site Prie en chemin propose une retraite du 3 au 25 décembre : chaque jour, prière audio et temps d’enseignement ; temps de relecture à la fin de la semaine (3). </w:t>
      </w:r>
      <w:r w:rsidRPr="00BF59C9">
        <w:softHyphen/>
      </w:r>
      <w:proofErr w:type="spellStart"/>
      <w:r w:rsidRPr="00BF59C9">
        <w:t>Hozana</w:t>
      </w:r>
      <w:proofErr w:type="spellEnd"/>
      <w:r w:rsidRPr="00BF59C9">
        <w:t>, site de prière, propose deux parcours de 22 jours </w:t>
      </w:r>
      <w:r w:rsidRPr="00BF59C9">
        <w:rPr>
          <w:i/>
          <w:iCs/>
        </w:rPr>
        <w:t>« pour s’affermir dans le combat spirituel »</w:t>
      </w:r>
      <w:r w:rsidRPr="00BF59C9">
        <w:t> et </w:t>
      </w:r>
      <w:r w:rsidRPr="00BF59C9">
        <w:rPr>
          <w:i/>
          <w:iCs/>
        </w:rPr>
        <w:t>« pour transformer sa relation à Dieu »</w:t>
      </w:r>
      <w:r w:rsidRPr="00BF59C9">
        <w:t> (4). Enfin, </w:t>
      </w:r>
      <w:r w:rsidRPr="00BF59C9">
        <w:rPr>
          <w:i/>
          <w:iCs/>
        </w:rPr>
        <w:t>Prions en Église</w:t>
      </w:r>
      <w:r w:rsidRPr="00BF59C9">
        <w:t> (chez Bayard, éditeur de </w:t>
      </w:r>
      <w:r w:rsidRPr="00BF59C9">
        <w:rPr>
          <w:i/>
          <w:iCs/>
        </w:rPr>
        <w:t>La Croix</w:t>
      </w:r>
      <w:r w:rsidRPr="00BF59C9">
        <w:t>) ouvrira un calendrier de l’Avent audio le 3 décembre, « En Avent, la gratitude » (5).</w:t>
      </w:r>
    </w:p>
    <w:p w14:paraId="3B27E04C" w14:textId="77777777" w:rsidR="008F705E" w:rsidRDefault="008F705E"/>
    <w:p w14:paraId="129BD72C" w14:textId="77777777" w:rsidR="00BF59C9" w:rsidRDefault="00BF59C9"/>
    <w:p w14:paraId="6505843F" w14:textId="48BAAC67" w:rsidR="00BF59C9" w:rsidRDefault="00BF59C9">
      <w:r w:rsidRPr="00BF59C9">
        <w:rPr>
          <w:i/>
          <w:iCs/>
        </w:rPr>
        <w:t>(1) Sur le site : </w:t>
      </w:r>
      <w:hyperlink r:id="rId4" w:history="1">
        <w:r w:rsidRPr="00BF59C9">
          <w:rPr>
            <w:rStyle w:val="Lienhypertexte"/>
            <w:i/>
            <w:iCs/>
          </w:rPr>
          <w:t>retraites.carmes-paris.org/avent-2023/avent-2023-avec-ste-therese- des-andes-1900-1920</w:t>
        </w:r>
      </w:hyperlink>
      <w:r w:rsidRPr="00BF59C9">
        <w:rPr>
          <w:i/>
          <w:iCs/>
        </w:rPr>
        <w:t> (2) </w:t>
      </w:r>
      <w:hyperlink r:id="rId5" w:history="1">
        <w:r w:rsidRPr="00BF59C9">
          <w:rPr>
            <w:rStyle w:val="Lienhypertexte"/>
            <w:i/>
            <w:iCs/>
          </w:rPr>
          <w:t>aventdanslaville.org</w:t>
        </w:r>
      </w:hyperlink>
      <w:r w:rsidRPr="00BF59C9">
        <w:rPr>
          <w:i/>
          <w:iCs/>
        </w:rPr>
        <w:t> (3) </w:t>
      </w:r>
      <w:hyperlink r:id="rId6" w:history="1">
        <w:r w:rsidRPr="00BF59C9">
          <w:rPr>
            <w:rStyle w:val="Lienhypertexte"/>
            <w:i/>
            <w:iCs/>
          </w:rPr>
          <w:t>prieenchemin.org</w:t>
        </w:r>
      </w:hyperlink>
      <w:r w:rsidRPr="00BF59C9">
        <w:rPr>
          <w:i/>
          <w:iCs/>
        </w:rPr>
        <w:t> (4) </w:t>
      </w:r>
      <w:hyperlink r:id="rId7" w:history="1">
        <w:r w:rsidRPr="00BF59C9">
          <w:rPr>
            <w:rStyle w:val="Lienhypertexte"/>
            <w:i/>
            <w:iCs/>
          </w:rPr>
          <w:t>hozana.org</w:t>
        </w:r>
      </w:hyperlink>
      <w:r w:rsidRPr="00BF59C9">
        <w:rPr>
          <w:i/>
          <w:iCs/>
        </w:rPr>
        <w:t> (5) </w:t>
      </w:r>
      <w:hyperlink r:id="rId8" w:history="1">
        <w:r w:rsidRPr="00BF59C9">
          <w:rPr>
            <w:rStyle w:val="Lienhypertexte"/>
            <w:i/>
            <w:iCs/>
          </w:rPr>
          <w:t>prionseneglise.fr/parcours/calendrier-avent-noel</w:t>
        </w:r>
      </w:hyperlink>
    </w:p>
    <w:sectPr w:rsidR="00BF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10"/>
    <w:rsid w:val="008F705E"/>
    <w:rsid w:val="00BF59C9"/>
    <w:rsid w:val="00D40D10"/>
    <w:rsid w:val="00E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A830"/>
  <w15:chartTrackingRefBased/>
  <w15:docId w15:val="{232FA98E-1C89-484C-9097-0A9C3DD1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59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onseneglise.fr/parcours/calendrier-avent-no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zan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eenchemin.org/" TargetMode="External"/><Relationship Id="rId5" Type="http://schemas.openxmlformats.org/officeDocument/2006/relationships/hyperlink" Target="https://www.aventdanslavill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traites.carmes-paris.org/avent-2023/avent-2023-avec-ste-therese-des-andes-1900-192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 pivain</dc:creator>
  <cp:keywords/>
  <dc:description/>
  <cp:lastModifiedBy>philippe le pivain</cp:lastModifiedBy>
  <cp:revision>3</cp:revision>
  <dcterms:created xsi:type="dcterms:W3CDTF">2023-12-01T14:48:00Z</dcterms:created>
  <dcterms:modified xsi:type="dcterms:W3CDTF">2023-12-01T14:49:00Z</dcterms:modified>
</cp:coreProperties>
</file>