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4A66" w14:textId="687D8426" w:rsidR="0067023A" w:rsidRDefault="0067023A" w:rsidP="0067023A">
      <w:pPr>
        <w:pStyle w:val="NormalWeb"/>
        <w:numPr>
          <w:ilvl w:val="0"/>
          <w:numId w:val="1"/>
        </w:numPr>
        <w:shd w:val="clear" w:color="auto" w:fill="FFFFFF"/>
        <w:jc w:val="center"/>
        <w:rPr>
          <w:rStyle w:val="color-text"/>
          <w:rFonts w:ascii="Calibri" w:eastAsiaTheme="majorEastAsia" w:hAnsi="Calibri" w:cs="Calibri"/>
          <w:b/>
          <w:bCs/>
          <w:i/>
          <w:iCs/>
          <w:color w:val="663300"/>
          <w:sz w:val="28"/>
          <w:szCs w:val="28"/>
        </w:rPr>
      </w:pPr>
      <w:r w:rsidRPr="0067023A">
        <w:rPr>
          <w:rStyle w:val="color-text"/>
          <w:rFonts w:ascii="Calibri" w:eastAsiaTheme="majorEastAsia" w:hAnsi="Calibri" w:cs="Calibri"/>
          <w:b/>
          <w:bCs/>
          <w:i/>
          <w:iCs/>
          <w:color w:val="663300"/>
          <w:sz w:val="28"/>
          <w:szCs w:val="28"/>
        </w:rPr>
        <w:t>L'Esprit de Dieu planait sur les eaux</w:t>
      </w:r>
    </w:p>
    <w:p w14:paraId="5A1B684F" w14:textId="77777777" w:rsidR="0067023A" w:rsidRPr="0067023A" w:rsidRDefault="0067023A" w:rsidP="0067023A">
      <w:pPr>
        <w:pStyle w:val="NormalWeb"/>
        <w:numPr>
          <w:ilvl w:val="0"/>
          <w:numId w:val="1"/>
        </w:numPr>
        <w:shd w:val="clear" w:color="auto" w:fill="FFFFFF"/>
        <w:jc w:val="center"/>
        <w:rPr>
          <w:rFonts w:ascii="Calibri" w:hAnsi="Calibri" w:cs="Calibri"/>
          <w:color w:val="000000"/>
          <w:sz w:val="28"/>
          <w:szCs w:val="28"/>
        </w:rPr>
      </w:pPr>
    </w:p>
    <w:p w14:paraId="71A7020B" w14:textId="77777777" w:rsidR="0067023A" w:rsidRPr="0067023A" w:rsidRDefault="0067023A" w:rsidP="0067023A">
      <w:pPr>
        <w:pStyle w:val="NormalWeb"/>
        <w:shd w:val="clear" w:color="auto" w:fill="FFFFFF"/>
        <w:jc w:val="both"/>
        <w:rPr>
          <w:rFonts w:ascii="Calibri" w:hAnsi="Calibri" w:cs="Calibri"/>
          <w:color w:val="000000"/>
        </w:rPr>
      </w:pPr>
      <w:r w:rsidRPr="0067023A">
        <w:rPr>
          <w:rFonts w:ascii="Calibri" w:hAnsi="Calibri" w:cs="Calibri"/>
          <w:i/>
          <w:iCs/>
          <w:color w:val="000000"/>
        </w:rPr>
        <w:t xml:space="preserve">Chers frères et sœurs, </w:t>
      </w:r>
      <w:proofErr w:type="gramStart"/>
      <w:r w:rsidRPr="0067023A">
        <w:rPr>
          <w:rFonts w:ascii="Calibri" w:hAnsi="Calibri" w:cs="Calibri"/>
          <w:i/>
          <w:iCs/>
          <w:color w:val="000000"/>
        </w:rPr>
        <w:t>bonjour!</w:t>
      </w:r>
      <w:proofErr w:type="gramEnd"/>
    </w:p>
    <w:p w14:paraId="2F065BC7" w14:textId="77777777" w:rsidR="0067023A" w:rsidRPr="0067023A" w:rsidRDefault="0067023A" w:rsidP="0067023A">
      <w:pPr>
        <w:pStyle w:val="NormalWeb"/>
        <w:shd w:val="clear" w:color="auto" w:fill="FFFFFF"/>
        <w:jc w:val="both"/>
        <w:rPr>
          <w:rFonts w:ascii="Calibri" w:hAnsi="Calibri" w:cs="Calibri"/>
          <w:color w:val="000000"/>
        </w:rPr>
      </w:pPr>
      <w:r w:rsidRPr="0067023A">
        <w:rPr>
          <w:rFonts w:ascii="Calibri" w:hAnsi="Calibri" w:cs="Calibri"/>
          <w:color w:val="000000"/>
        </w:rPr>
        <w:t>Aujourd’hui avec cette catéchèse, nous entamons un cycle de réflexions sur le thème</w:t>
      </w:r>
      <w:proofErr w:type="gramStart"/>
      <w:r w:rsidRPr="0067023A">
        <w:rPr>
          <w:rFonts w:ascii="Calibri" w:hAnsi="Calibri" w:cs="Calibri"/>
          <w:color w:val="000000"/>
        </w:rPr>
        <w:t> </w:t>
      </w:r>
      <w:r w:rsidRPr="0067023A">
        <w:rPr>
          <w:rFonts w:ascii="Calibri" w:hAnsi="Calibri" w:cs="Calibri"/>
          <w:i/>
          <w:iCs/>
          <w:color w:val="000000"/>
        </w:rPr>
        <w:t>«L’Esprit</w:t>
      </w:r>
      <w:proofErr w:type="gramEnd"/>
      <w:r w:rsidRPr="0067023A">
        <w:rPr>
          <w:rFonts w:ascii="Calibri" w:hAnsi="Calibri" w:cs="Calibri"/>
          <w:i/>
          <w:iCs/>
          <w:color w:val="000000"/>
        </w:rPr>
        <w:t xml:space="preserve"> et l’Epouse —</w:t>
      </w:r>
      <w:r w:rsidRPr="0067023A">
        <w:rPr>
          <w:rFonts w:ascii="Calibri" w:hAnsi="Calibri" w:cs="Calibri"/>
          <w:color w:val="000000"/>
        </w:rPr>
        <w:t> L’Esprit est l’Epouse —</w:t>
      </w:r>
      <w:r w:rsidRPr="0067023A">
        <w:rPr>
          <w:rFonts w:ascii="Calibri" w:hAnsi="Calibri" w:cs="Calibri"/>
          <w:i/>
          <w:iCs/>
          <w:color w:val="000000"/>
        </w:rPr>
        <w:t xml:space="preserve">. L’Esprit Saint guide le peuple de Dieu vers Jésus, notre </w:t>
      </w:r>
      <w:proofErr w:type="gramStart"/>
      <w:r w:rsidRPr="0067023A">
        <w:rPr>
          <w:rFonts w:ascii="Calibri" w:hAnsi="Calibri" w:cs="Calibri"/>
          <w:i/>
          <w:iCs/>
          <w:color w:val="000000"/>
        </w:rPr>
        <w:t>espérance»</w:t>
      </w:r>
      <w:proofErr w:type="gramEnd"/>
      <w:r w:rsidRPr="0067023A">
        <w:rPr>
          <w:rFonts w:ascii="Calibri" w:hAnsi="Calibri" w:cs="Calibri"/>
          <w:i/>
          <w:iCs/>
          <w:color w:val="000000"/>
        </w:rPr>
        <w:t>.</w:t>
      </w:r>
      <w:r w:rsidRPr="0067023A">
        <w:rPr>
          <w:rFonts w:ascii="Calibri" w:hAnsi="Calibri" w:cs="Calibri"/>
          <w:color w:val="000000"/>
        </w:rPr>
        <w:t xml:space="preserve"> Nous parcourrons ce chemin à travers les trois grandes étapes de l’histoire du </w:t>
      </w:r>
      <w:proofErr w:type="gramStart"/>
      <w:r w:rsidRPr="0067023A">
        <w:rPr>
          <w:rFonts w:ascii="Calibri" w:hAnsi="Calibri" w:cs="Calibri"/>
          <w:color w:val="000000"/>
        </w:rPr>
        <w:t>salut:</w:t>
      </w:r>
      <w:proofErr w:type="gramEnd"/>
      <w:r w:rsidRPr="0067023A">
        <w:rPr>
          <w:rFonts w:ascii="Calibri" w:hAnsi="Calibri" w:cs="Calibri"/>
          <w:color w:val="000000"/>
        </w:rPr>
        <w:t xml:space="preserve"> l’Ancien Testament, le Nouveau Testament et le temps de l’Eglise. En gardant toujours le regard fixé sur Jésus, qui est notre espérance.</w:t>
      </w:r>
    </w:p>
    <w:p w14:paraId="21FBBDD5" w14:textId="77777777" w:rsidR="0067023A" w:rsidRPr="0067023A" w:rsidRDefault="0067023A" w:rsidP="0067023A">
      <w:pPr>
        <w:pStyle w:val="NormalWeb"/>
        <w:shd w:val="clear" w:color="auto" w:fill="FFFFFF"/>
        <w:jc w:val="both"/>
        <w:rPr>
          <w:rFonts w:ascii="Calibri" w:hAnsi="Calibri" w:cs="Calibri"/>
          <w:color w:val="000000"/>
        </w:rPr>
      </w:pPr>
      <w:r w:rsidRPr="0067023A">
        <w:rPr>
          <w:rFonts w:ascii="Calibri" w:hAnsi="Calibri" w:cs="Calibri"/>
          <w:color w:val="000000"/>
        </w:rPr>
        <w:t>Dans ces premières catéchèses sur l’Esprit dans l’Ancien Testament, nous ne ferons pas d</w:t>
      </w:r>
      <w:proofErr w:type="gramStart"/>
      <w:r w:rsidRPr="0067023A">
        <w:rPr>
          <w:rFonts w:ascii="Calibri" w:hAnsi="Calibri" w:cs="Calibri"/>
          <w:color w:val="000000"/>
        </w:rPr>
        <w:t>’«archéologie</w:t>
      </w:r>
      <w:proofErr w:type="gramEnd"/>
      <w:r w:rsidRPr="0067023A">
        <w:rPr>
          <w:rFonts w:ascii="Calibri" w:hAnsi="Calibri" w:cs="Calibri"/>
          <w:color w:val="000000"/>
        </w:rPr>
        <w:t xml:space="preserve"> biblique». Nous découvrirons au contraire que ce qui est donné comme promesse dans l’Ancien Testament s’est pleinement réalisé dans le Christ. Ce sera comme suivre le chemin du soleil de l’aube à midi.</w:t>
      </w:r>
    </w:p>
    <w:p w14:paraId="51AE545E" w14:textId="77777777" w:rsidR="0067023A" w:rsidRPr="0067023A" w:rsidRDefault="0067023A" w:rsidP="0067023A">
      <w:pPr>
        <w:pStyle w:val="NormalWeb"/>
        <w:shd w:val="clear" w:color="auto" w:fill="FFFFFF"/>
        <w:jc w:val="both"/>
        <w:rPr>
          <w:rFonts w:ascii="Calibri" w:hAnsi="Calibri" w:cs="Calibri"/>
          <w:color w:val="000000"/>
        </w:rPr>
      </w:pPr>
      <w:r w:rsidRPr="0067023A">
        <w:rPr>
          <w:rFonts w:ascii="Calibri" w:hAnsi="Calibri" w:cs="Calibri"/>
          <w:color w:val="000000"/>
        </w:rPr>
        <w:t xml:space="preserve">Commençons par les deux premiers versets de toute la </w:t>
      </w:r>
      <w:proofErr w:type="gramStart"/>
      <w:r w:rsidRPr="0067023A">
        <w:rPr>
          <w:rFonts w:ascii="Calibri" w:hAnsi="Calibri" w:cs="Calibri"/>
          <w:color w:val="000000"/>
        </w:rPr>
        <w:t>Bible:</w:t>
      </w:r>
      <w:proofErr w:type="gramEnd"/>
      <w:r w:rsidRPr="0067023A">
        <w:rPr>
          <w:rFonts w:ascii="Calibri" w:hAnsi="Calibri" w:cs="Calibri"/>
          <w:color w:val="000000"/>
        </w:rPr>
        <w:t xml:space="preserve"> «Au commencement, Dieu créa le ciel et la terre. La terre était informe et déserte, les ténèbres couvraient l’abîme, et </w:t>
      </w:r>
      <w:r w:rsidRPr="0067023A">
        <w:rPr>
          <w:rFonts w:ascii="Calibri" w:hAnsi="Calibri" w:cs="Calibri"/>
          <w:i/>
          <w:iCs/>
          <w:color w:val="000000"/>
        </w:rPr>
        <w:t>l’Esprit de Dieu planait sur les eaux</w:t>
      </w:r>
      <w:r w:rsidRPr="0067023A">
        <w:rPr>
          <w:rFonts w:ascii="Calibri" w:hAnsi="Calibri" w:cs="Calibri"/>
          <w:color w:val="000000"/>
        </w:rPr>
        <w:t> » (</w:t>
      </w:r>
      <w:proofErr w:type="spellStart"/>
      <w:r w:rsidRPr="0067023A">
        <w:rPr>
          <w:rFonts w:ascii="Calibri" w:hAnsi="Calibri" w:cs="Calibri"/>
          <w:color w:val="000000"/>
        </w:rPr>
        <w:t>Gn</w:t>
      </w:r>
      <w:proofErr w:type="spellEnd"/>
      <w:r w:rsidRPr="0067023A">
        <w:rPr>
          <w:rFonts w:ascii="Calibri" w:hAnsi="Calibri" w:cs="Calibri"/>
          <w:color w:val="000000"/>
        </w:rPr>
        <w:t xml:space="preserve"> 1,1-2). L’Esprit de Dieu nous apparaît comme la puissance mystérieuse qui fait passer le monde de son état initial informe, désert et ténébreux à son état ordonné et harmonieux. Parce que l’Esprit fait l’harmonie, l’harmonie dans la vie, l’harmonie dans le monde. En d’autres termes, c’est Lui qui fait passer le monde du chaos au cosmos, c’est-à-dire de la confusion à quelque chose de beau et d’ordonné. C’est d’ailleurs le sens du mot grec </w:t>
      </w:r>
      <w:proofErr w:type="spellStart"/>
      <w:r w:rsidRPr="0067023A">
        <w:rPr>
          <w:rFonts w:ascii="Calibri" w:hAnsi="Calibri" w:cs="Calibri"/>
          <w:i/>
          <w:iCs/>
          <w:color w:val="000000"/>
        </w:rPr>
        <w:t>kosmos</w:t>
      </w:r>
      <w:proofErr w:type="spellEnd"/>
      <w:r w:rsidRPr="0067023A">
        <w:rPr>
          <w:rFonts w:ascii="Calibri" w:hAnsi="Calibri" w:cs="Calibri"/>
          <w:i/>
          <w:iCs/>
          <w:color w:val="000000"/>
        </w:rPr>
        <w:t>,</w:t>
      </w:r>
      <w:r w:rsidRPr="0067023A">
        <w:rPr>
          <w:rFonts w:ascii="Calibri" w:hAnsi="Calibri" w:cs="Calibri"/>
          <w:color w:val="000000"/>
        </w:rPr>
        <w:t> ainsi que du mot latin </w:t>
      </w:r>
      <w:proofErr w:type="spellStart"/>
      <w:proofErr w:type="gramStart"/>
      <w:r w:rsidRPr="0067023A">
        <w:rPr>
          <w:rFonts w:ascii="Calibri" w:hAnsi="Calibri" w:cs="Calibri"/>
          <w:i/>
          <w:iCs/>
          <w:color w:val="000000"/>
        </w:rPr>
        <w:t>mundus</w:t>
      </w:r>
      <w:proofErr w:type="spellEnd"/>
      <w:r w:rsidRPr="0067023A">
        <w:rPr>
          <w:rFonts w:ascii="Calibri" w:hAnsi="Calibri" w:cs="Calibri"/>
          <w:color w:val="000000"/>
        </w:rPr>
        <w:t> ,</w:t>
      </w:r>
      <w:proofErr w:type="gramEnd"/>
      <w:r w:rsidRPr="0067023A">
        <w:rPr>
          <w:rFonts w:ascii="Calibri" w:hAnsi="Calibri" w:cs="Calibri"/>
          <w:color w:val="000000"/>
        </w:rPr>
        <w:t xml:space="preserve"> c’est-à-dire quelque chose de beau, d’ordonné, de propre, d’harmonique, parce que l’Esprit est l’harmonie.</w:t>
      </w:r>
    </w:p>
    <w:p w14:paraId="27E778A3" w14:textId="77777777" w:rsidR="0067023A" w:rsidRPr="0067023A" w:rsidRDefault="0067023A" w:rsidP="0067023A">
      <w:pPr>
        <w:pStyle w:val="NormalWeb"/>
        <w:shd w:val="clear" w:color="auto" w:fill="FFFFFF"/>
        <w:jc w:val="both"/>
        <w:rPr>
          <w:rFonts w:ascii="Calibri" w:hAnsi="Calibri" w:cs="Calibri"/>
          <w:color w:val="000000"/>
        </w:rPr>
      </w:pPr>
      <w:r w:rsidRPr="0067023A">
        <w:rPr>
          <w:rFonts w:ascii="Calibri" w:hAnsi="Calibri" w:cs="Calibri"/>
          <w:color w:val="000000"/>
        </w:rPr>
        <w:t xml:space="preserve">Cette indication encore vague de l’action de l’Esprit dans la création est précisée dans la révélation suivante. Dans un psaume, nous </w:t>
      </w:r>
      <w:proofErr w:type="gramStart"/>
      <w:r w:rsidRPr="0067023A">
        <w:rPr>
          <w:rFonts w:ascii="Calibri" w:hAnsi="Calibri" w:cs="Calibri"/>
          <w:color w:val="000000"/>
        </w:rPr>
        <w:t>lisons:</w:t>
      </w:r>
      <w:proofErr w:type="gramEnd"/>
      <w:r w:rsidRPr="0067023A">
        <w:rPr>
          <w:rFonts w:ascii="Calibri" w:hAnsi="Calibri" w:cs="Calibri"/>
          <w:color w:val="000000"/>
        </w:rPr>
        <w:t xml:space="preserve"> «Le Seigneur a fait les cieux par sa parole, l’univers, </w:t>
      </w:r>
      <w:r w:rsidRPr="0067023A">
        <w:rPr>
          <w:rFonts w:ascii="Calibri" w:hAnsi="Calibri" w:cs="Calibri"/>
          <w:i/>
          <w:iCs/>
          <w:color w:val="000000"/>
        </w:rPr>
        <w:t>par le souffle de sa bouche</w:t>
      </w:r>
      <w:r w:rsidRPr="0067023A">
        <w:rPr>
          <w:rFonts w:ascii="Calibri" w:hAnsi="Calibri" w:cs="Calibri"/>
          <w:color w:val="000000"/>
        </w:rPr>
        <w:t> » (Ps 33, 6); et encore: «</w:t>
      </w:r>
      <w:r w:rsidRPr="0067023A">
        <w:rPr>
          <w:rFonts w:ascii="Calibri" w:hAnsi="Calibri" w:cs="Calibri"/>
          <w:i/>
          <w:iCs/>
          <w:color w:val="000000"/>
        </w:rPr>
        <w:t>Tu envoies ton souffle</w:t>
      </w:r>
      <w:r w:rsidRPr="0067023A">
        <w:rPr>
          <w:rFonts w:ascii="Calibri" w:hAnsi="Calibri" w:cs="Calibri"/>
          <w:color w:val="000000"/>
        </w:rPr>
        <w:t> : ils sont créés; tu renouvelles la face de la terre» (Ps 104, 30).</w:t>
      </w:r>
    </w:p>
    <w:p w14:paraId="760BBA90" w14:textId="77777777" w:rsidR="0067023A" w:rsidRPr="0067023A" w:rsidRDefault="0067023A" w:rsidP="0067023A">
      <w:pPr>
        <w:pStyle w:val="NormalWeb"/>
        <w:shd w:val="clear" w:color="auto" w:fill="FFFFFF"/>
        <w:jc w:val="both"/>
        <w:rPr>
          <w:rFonts w:ascii="Calibri" w:hAnsi="Calibri" w:cs="Calibri"/>
          <w:color w:val="000000"/>
        </w:rPr>
      </w:pPr>
      <w:r w:rsidRPr="0067023A">
        <w:rPr>
          <w:rFonts w:ascii="Calibri" w:hAnsi="Calibri" w:cs="Calibri"/>
          <w:color w:val="000000"/>
        </w:rPr>
        <w:t xml:space="preserve">Cette ligne de développement devient très claire dans le Nouveau Testament, qui décrit l’intervention de l’Esprit Saint dans la nouvelle création, en utilisant précisément les images que nous avons lues à propos de l’origine du </w:t>
      </w:r>
      <w:proofErr w:type="gramStart"/>
      <w:r w:rsidRPr="0067023A">
        <w:rPr>
          <w:rFonts w:ascii="Calibri" w:hAnsi="Calibri" w:cs="Calibri"/>
          <w:color w:val="000000"/>
        </w:rPr>
        <w:t>monde:</w:t>
      </w:r>
      <w:proofErr w:type="gramEnd"/>
      <w:r w:rsidRPr="0067023A">
        <w:rPr>
          <w:rFonts w:ascii="Calibri" w:hAnsi="Calibri" w:cs="Calibri"/>
          <w:color w:val="000000"/>
        </w:rPr>
        <w:t xml:space="preserve"> la colombe qui plane sur les eaux du Jourdain lors du baptême de Jésus (cf. Mt 3, 16); Jésus qui, au Cénacle, souffle sur les disciples et dit: «Recevez l’Esprit Saint» (</w:t>
      </w:r>
      <w:proofErr w:type="spellStart"/>
      <w:r w:rsidRPr="0067023A">
        <w:rPr>
          <w:rFonts w:ascii="Calibri" w:hAnsi="Calibri" w:cs="Calibri"/>
          <w:color w:val="000000"/>
        </w:rPr>
        <w:t>Jn</w:t>
      </w:r>
      <w:proofErr w:type="spellEnd"/>
      <w:r w:rsidRPr="0067023A">
        <w:rPr>
          <w:rFonts w:ascii="Calibri" w:hAnsi="Calibri" w:cs="Calibri"/>
          <w:color w:val="000000"/>
        </w:rPr>
        <w:t xml:space="preserve"> 20, 22), tout comme au commencement Dieu a soufflé sur Adam (cf. </w:t>
      </w:r>
      <w:proofErr w:type="spellStart"/>
      <w:r w:rsidRPr="0067023A">
        <w:rPr>
          <w:rFonts w:ascii="Calibri" w:hAnsi="Calibri" w:cs="Calibri"/>
          <w:color w:val="000000"/>
        </w:rPr>
        <w:t>Gn</w:t>
      </w:r>
      <w:proofErr w:type="spellEnd"/>
      <w:r w:rsidRPr="0067023A">
        <w:rPr>
          <w:rFonts w:ascii="Calibri" w:hAnsi="Calibri" w:cs="Calibri"/>
          <w:color w:val="000000"/>
        </w:rPr>
        <w:t xml:space="preserve"> 2, 7).</w:t>
      </w:r>
    </w:p>
    <w:p w14:paraId="3B010CBD" w14:textId="77777777" w:rsidR="0067023A" w:rsidRPr="0067023A" w:rsidRDefault="0067023A" w:rsidP="0067023A">
      <w:pPr>
        <w:pStyle w:val="NormalWeb"/>
        <w:shd w:val="clear" w:color="auto" w:fill="FFFFFF"/>
        <w:jc w:val="both"/>
        <w:rPr>
          <w:rFonts w:ascii="Calibri" w:hAnsi="Calibri" w:cs="Calibri"/>
          <w:color w:val="000000"/>
        </w:rPr>
      </w:pPr>
      <w:r w:rsidRPr="0067023A">
        <w:rPr>
          <w:rFonts w:ascii="Calibri" w:hAnsi="Calibri" w:cs="Calibri"/>
          <w:color w:val="000000"/>
        </w:rPr>
        <w:t>L’apôtre Paul introduit un nouvel élément dans cette relation entre </w:t>
      </w:r>
      <w:r w:rsidRPr="0067023A">
        <w:rPr>
          <w:rFonts w:ascii="Calibri" w:hAnsi="Calibri" w:cs="Calibri"/>
          <w:i/>
          <w:iCs/>
          <w:color w:val="000000"/>
        </w:rPr>
        <w:t xml:space="preserve">l’Esprit Saint et la </w:t>
      </w:r>
      <w:proofErr w:type="gramStart"/>
      <w:r w:rsidRPr="0067023A">
        <w:rPr>
          <w:rFonts w:ascii="Calibri" w:hAnsi="Calibri" w:cs="Calibri"/>
          <w:i/>
          <w:iCs/>
          <w:color w:val="000000"/>
        </w:rPr>
        <w:t>création</w:t>
      </w:r>
      <w:r w:rsidRPr="0067023A">
        <w:rPr>
          <w:rFonts w:ascii="Calibri" w:hAnsi="Calibri" w:cs="Calibri"/>
          <w:color w:val="000000"/>
        </w:rPr>
        <w:t> .</w:t>
      </w:r>
      <w:proofErr w:type="gramEnd"/>
      <w:r w:rsidRPr="0067023A">
        <w:rPr>
          <w:rFonts w:ascii="Calibri" w:hAnsi="Calibri" w:cs="Calibri"/>
          <w:color w:val="000000"/>
        </w:rPr>
        <w:t xml:space="preserve"> Il parle d’un univers qui</w:t>
      </w:r>
      <w:proofErr w:type="gramStart"/>
      <w:r w:rsidRPr="0067023A">
        <w:rPr>
          <w:rFonts w:ascii="Calibri" w:hAnsi="Calibri" w:cs="Calibri"/>
          <w:color w:val="000000"/>
        </w:rPr>
        <w:t xml:space="preserve"> «gémit</w:t>
      </w:r>
      <w:proofErr w:type="gramEnd"/>
      <w:r w:rsidRPr="0067023A">
        <w:rPr>
          <w:rFonts w:ascii="Calibri" w:hAnsi="Calibri" w:cs="Calibri"/>
          <w:color w:val="000000"/>
        </w:rPr>
        <w:t xml:space="preserve">, passe par les douleurs d’un enfantement» (cf. </w:t>
      </w:r>
      <w:proofErr w:type="spellStart"/>
      <w:r w:rsidRPr="0067023A">
        <w:rPr>
          <w:rFonts w:ascii="Calibri" w:hAnsi="Calibri" w:cs="Calibri"/>
          <w:color w:val="000000"/>
        </w:rPr>
        <w:t>Rm</w:t>
      </w:r>
      <w:proofErr w:type="spellEnd"/>
      <w:r w:rsidRPr="0067023A">
        <w:rPr>
          <w:rFonts w:ascii="Calibri" w:hAnsi="Calibri" w:cs="Calibri"/>
          <w:color w:val="000000"/>
        </w:rPr>
        <w:t xml:space="preserve"> 8, 22). Il souffre à cause de l’homme qui l’a soumis à</w:t>
      </w:r>
      <w:proofErr w:type="gramStart"/>
      <w:r w:rsidRPr="0067023A">
        <w:rPr>
          <w:rFonts w:ascii="Calibri" w:hAnsi="Calibri" w:cs="Calibri"/>
          <w:color w:val="000000"/>
        </w:rPr>
        <w:t xml:space="preserve"> «l’esclavage</w:t>
      </w:r>
      <w:proofErr w:type="gramEnd"/>
      <w:r w:rsidRPr="0067023A">
        <w:rPr>
          <w:rFonts w:ascii="Calibri" w:hAnsi="Calibri" w:cs="Calibri"/>
          <w:color w:val="000000"/>
        </w:rPr>
        <w:t xml:space="preserve"> de la corruption» (cf. v. 20-21). C’est une réalité qui nous concerne de près et de manière dramatique. L’apôtre voit la cause de la souffrance de la création dans la corruption et le péché de l’humanité qui l’a entraînée dans son éloignement de Dieu. Cela demeure encore vrai aujourd’hui comme naguère. Nous voyons les ravages que l’humanité a causés et continue de causer à la création, en particulier à la partie de celle-ci qui a la plus grande capacité d’exploiter ses ressources.</w:t>
      </w:r>
    </w:p>
    <w:p w14:paraId="32529430" w14:textId="77777777" w:rsidR="0067023A" w:rsidRPr="0067023A" w:rsidRDefault="0067023A" w:rsidP="0067023A">
      <w:pPr>
        <w:pStyle w:val="NormalWeb"/>
        <w:shd w:val="clear" w:color="auto" w:fill="FFFFFF"/>
        <w:jc w:val="both"/>
        <w:rPr>
          <w:rFonts w:ascii="Calibri" w:hAnsi="Calibri" w:cs="Calibri"/>
          <w:color w:val="000000"/>
        </w:rPr>
      </w:pPr>
      <w:r w:rsidRPr="0067023A">
        <w:rPr>
          <w:rFonts w:ascii="Calibri" w:hAnsi="Calibri" w:cs="Calibri"/>
          <w:color w:val="000000"/>
        </w:rPr>
        <w:lastRenderedPageBreak/>
        <w:t xml:space="preserve">Saint François d’Assise nous montre une belle voie de sortie, pour revenir à l’harmonie de </w:t>
      </w:r>
      <w:proofErr w:type="gramStart"/>
      <w:r w:rsidRPr="0067023A">
        <w:rPr>
          <w:rFonts w:ascii="Calibri" w:hAnsi="Calibri" w:cs="Calibri"/>
          <w:color w:val="000000"/>
        </w:rPr>
        <w:t>l’Esprit:</w:t>
      </w:r>
      <w:proofErr w:type="gramEnd"/>
      <w:r w:rsidRPr="0067023A">
        <w:rPr>
          <w:rFonts w:ascii="Calibri" w:hAnsi="Calibri" w:cs="Calibri"/>
          <w:color w:val="000000"/>
        </w:rPr>
        <w:t xml:space="preserve"> la voie de la contemplation et de la louange. Il voulait que s’élève des créatures un cantique de louange au Créateur. Rappelons-</w:t>
      </w:r>
      <w:proofErr w:type="gramStart"/>
      <w:r w:rsidRPr="0067023A">
        <w:rPr>
          <w:rFonts w:ascii="Calibri" w:hAnsi="Calibri" w:cs="Calibri"/>
          <w:color w:val="000000"/>
        </w:rPr>
        <w:t>nous:</w:t>
      </w:r>
      <w:proofErr w:type="gramEnd"/>
      <w:r w:rsidRPr="0067023A">
        <w:rPr>
          <w:rFonts w:ascii="Calibri" w:hAnsi="Calibri" w:cs="Calibri"/>
          <w:color w:val="000000"/>
        </w:rPr>
        <w:t xml:space="preserve"> «</w:t>
      </w:r>
      <w:proofErr w:type="spellStart"/>
      <w:r w:rsidRPr="0067023A">
        <w:rPr>
          <w:rFonts w:ascii="Calibri" w:hAnsi="Calibri" w:cs="Calibri"/>
          <w:color w:val="000000"/>
        </w:rPr>
        <w:t>Laudato</w:t>
      </w:r>
      <w:proofErr w:type="spellEnd"/>
      <w:r w:rsidRPr="0067023A">
        <w:rPr>
          <w:rFonts w:ascii="Calibri" w:hAnsi="Calibri" w:cs="Calibri"/>
          <w:color w:val="000000"/>
        </w:rPr>
        <w:t xml:space="preserve"> </w:t>
      </w:r>
      <w:proofErr w:type="spellStart"/>
      <w:r w:rsidRPr="0067023A">
        <w:rPr>
          <w:rFonts w:ascii="Calibri" w:hAnsi="Calibri" w:cs="Calibri"/>
          <w:color w:val="000000"/>
        </w:rPr>
        <w:t>sì</w:t>
      </w:r>
      <w:proofErr w:type="spellEnd"/>
      <w:r w:rsidRPr="0067023A">
        <w:rPr>
          <w:rFonts w:ascii="Calibri" w:hAnsi="Calibri" w:cs="Calibri"/>
          <w:color w:val="000000"/>
        </w:rPr>
        <w:t xml:space="preserve">, mi </w:t>
      </w:r>
      <w:proofErr w:type="spellStart"/>
      <w:r w:rsidRPr="0067023A">
        <w:rPr>
          <w:rFonts w:ascii="Calibri" w:hAnsi="Calibri" w:cs="Calibri"/>
          <w:color w:val="000000"/>
        </w:rPr>
        <w:t>Signore</w:t>
      </w:r>
      <w:proofErr w:type="spellEnd"/>
      <w:r w:rsidRPr="0067023A">
        <w:rPr>
          <w:rFonts w:ascii="Calibri" w:hAnsi="Calibri" w:cs="Calibri"/>
          <w:color w:val="000000"/>
        </w:rPr>
        <w:t>...», le cantique de François d’Assise.</w:t>
      </w:r>
    </w:p>
    <w:p w14:paraId="250BD400" w14:textId="77777777" w:rsidR="0067023A" w:rsidRPr="0067023A" w:rsidRDefault="0067023A" w:rsidP="0067023A">
      <w:pPr>
        <w:pStyle w:val="NormalWeb"/>
        <w:shd w:val="clear" w:color="auto" w:fill="FFFFFF"/>
        <w:jc w:val="both"/>
        <w:rPr>
          <w:rFonts w:ascii="Calibri" w:hAnsi="Calibri" w:cs="Calibri"/>
          <w:color w:val="000000"/>
        </w:rPr>
      </w:pPr>
      <w:r w:rsidRPr="0067023A">
        <w:rPr>
          <w:rFonts w:ascii="Calibri" w:hAnsi="Calibri" w:cs="Calibri"/>
          <w:color w:val="000000"/>
        </w:rPr>
        <w:t xml:space="preserve">Un psaume (18, 2) dit </w:t>
      </w:r>
      <w:proofErr w:type="gramStart"/>
      <w:r w:rsidRPr="0067023A">
        <w:rPr>
          <w:rFonts w:ascii="Calibri" w:hAnsi="Calibri" w:cs="Calibri"/>
          <w:color w:val="000000"/>
        </w:rPr>
        <w:t>ainsi:</w:t>
      </w:r>
      <w:proofErr w:type="gramEnd"/>
      <w:r w:rsidRPr="0067023A">
        <w:rPr>
          <w:rFonts w:ascii="Calibri" w:hAnsi="Calibri" w:cs="Calibri"/>
          <w:color w:val="000000"/>
        </w:rPr>
        <w:t xml:space="preserve"> «</w:t>
      </w:r>
      <w:r w:rsidRPr="0067023A">
        <w:rPr>
          <w:rFonts w:ascii="Calibri" w:hAnsi="Calibri" w:cs="Calibri"/>
          <w:i/>
          <w:iCs/>
          <w:color w:val="000000"/>
        </w:rPr>
        <w:t>Les cieux racontent la gloire de Dieu</w:t>
      </w:r>
      <w:r w:rsidRPr="0067023A">
        <w:rPr>
          <w:rFonts w:ascii="Calibri" w:hAnsi="Calibri" w:cs="Calibri"/>
          <w:color w:val="000000"/>
        </w:rPr>
        <w:t> » — mais ils ont besoin de l’homme et de la femme pour donner une voix à leur cri muet. Et dans le</w:t>
      </w:r>
      <w:proofErr w:type="gramStart"/>
      <w:r w:rsidRPr="0067023A">
        <w:rPr>
          <w:rFonts w:ascii="Calibri" w:hAnsi="Calibri" w:cs="Calibri"/>
          <w:color w:val="000000"/>
        </w:rPr>
        <w:t xml:space="preserve"> «</w:t>
      </w:r>
      <w:r w:rsidRPr="0067023A">
        <w:rPr>
          <w:rFonts w:ascii="Calibri" w:hAnsi="Calibri" w:cs="Calibri"/>
          <w:i/>
          <w:iCs/>
          <w:color w:val="000000"/>
        </w:rPr>
        <w:t>Sanctus</w:t>
      </w:r>
      <w:proofErr w:type="gramEnd"/>
      <w:r w:rsidRPr="0067023A">
        <w:rPr>
          <w:rFonts w:ascii="Calibri" w:hAnsi="Calibri" w:cs="Calibri"/>
          <w:i/>
          <w:iCs/>
          <w:color w:val="000000"/>
        </w:rPr>
        <w:t>»</w:t>
      </w:r>
      <w:r w:rsidRPr="0067023A">
        <w:rPr>
          <w:rFonts w:ascii="Calibri" w:hAnsi="Calibri" w:cs="Calibri"/>
          <w:color w:val="000000"/>
        </w:rPr>
        <w:t> de la Messe, nous répétons chaque fois: «Les cieux et la terre sont remplis de ta gloire». Ils en sont, pour ainsi dire,</w:t>
      </w:r>
      <w:proofErr w:type="gramStart"/>
      <w:r w:rsidRPr="0067023A">
        <w:rPr>
          <w:rFonts w:ascii="Calibri" w:hAnsi="Calibri" w:cs="Calibri"/>
          <w:color w:val="000000"/>
        </w:rPr>
        <w:t xml:space="preserve"> «enceintes</w:t>
      </w:r>
      <w:proofErr w:type="gramEnd"/>
      <w:r w:rsidRPr="0067023A">
        <w:rPr>
          <w:rFonts w:ascii="Calibri" w:hAnsi="Calibri" w:cs="Calibri"/>
          <w:color w:val="000000"/>
        </w:rPr>
        <w:t>», mais ils ont besoin des mains d’une bonne sage-femme pour donner naissance à cette louange qui est la leur. Notre vocation dans le monde, nous rappelle encore Paul, est d’être</w:t>
      </w:r>
      <w:proofErr w:type="gramStart"/>
      <w:r w:rsidRPr="0067023A">
        <w:rPr>
          <w:rFonts w:ascii="Calibri" w:hAnsi="Calibri" w:cs="Calibri"/>
          <w:color w:val="000000"/>
        </w:rPr>
        <w:t xml:space="preserve"> «</w:t>
      </w:r>
      <w:r w:rsidRPr="0067023A">
        <w:rPr>
          <w:rFonts w:ascii="Calibri" w:hAnsi="Calibri" w:cs="Calibri"/>
          <w:i/>
          <w:iCs/>
          <w:color w:val="000000"/>
        </w:rPr>
        <w:t>louange</w:t>
      </w:r>
      <w:proofErr w:type="gramEnd"/>
      <w:r w:rsidRPr="0067023A">
        <w:rPr>
          <w:rFonts w:ascii="Calibri" w:hAnsi="Calibri" w:cs="Calibri"/>
          <w:i/>
          <w:iCs/>
          <w:color w:val="000000"/>
        </w:rPr>
        <w:t xml:space="preserve"> de sa gloire</w:t>
      </w:r>
      <w:r w:rsidRPr="0067023A">
        <w:rPr>
          <w:rFonts w:ascii="Calibri" w:hAnsi="Calibri" w:cs="Calibri"/>
          <w:color w:val="000000"/>
        </w:rPr>
        <w:t> » (Ep 1,12). C’est faire passer la joie de contempler avant la joie de posséder. Et personne ne s’est réjoui des créatures plus que François d’Assise, qui ne voulait pas en posséder aucune.</w:t>
      </w:r>
    </w:p>
    <w:p w14:paraId="51D0C051" w14:textId="77777777" w:rsidR="0067023A" w:rsidRPr="0067023A" w:rsidRDefault="0067023A" w:rsidP="0067023A">
      <w:pPr>
        <w:pStyle w:val="NormalWeb"/>
        <w:shd w:val="clear" w:color="auto" w:fill="FFFFFF"/>
        <w:jc w:val="both"/>
        <w:rPr>
          <w:rFonts w:ascii="Calibri" w:hAnsi="Calibri" w:cs="Calibri"/>
          <w:color w:val="000000"/>
        </w:rPr>
      </w:pPr>
      <w:r w:rsidRPr="0067023A">
        <w:rPr>
          <w:rFonts w:ascii="Calibri" w:hAnsi="Calibri" w:cs="Calibri"/>
          <w:color w:val="000000"/>
        </w:rPr>
        <w:t xml:space="preserve">Frères et sœurs, l’Esprit Saint, qui au commencement transforma le chaos en cosmos, est à l’œuvre pour opérer cette transformation en chaque personne. Par le prophète Ezéchiel, Dieu </w:t>
      </w:r>
      <w:proofErr w:type="gramStart"/>
      <w:r w:rsidRPr="0067023A">
        <w:rPr>
          <w:rFonts w:ascii="Calibri" w:hAnsi="Calibri" w:cs="Calibri"/>
          <w:color w:val="000000"/>
        </w:rPr>
        <w:t>promet:</w:t>
      </w:r>
      <w:proofErr w:type="gramEnd"/>
      <w:r w:rsidRPr="0067023A">
        <w:rPr>
          <w:rFonts w:ascii="Calibri" w:hAnsi="Calibri" w:cs="Calibri"/>
          <w:color w:val="000000"/>
        </w:rPr>
        <w:t xml:space="preserve"> «</w:t>
      </w:r>
      <w:r w:rsidRPr="0067023A">
        <w:rPr>
          <w:rFonts w:ascii="Calibri" w:hAnsi="Calibri" w:cs="Calibri"/>
          <w:i/>
          <w:iCs/>
          <w:color w:val="000000"/>
        </w:rPr>
        <w:t>Je vous donnerai un cœur nouveau, je mettrai en vous un Esprit nouveau.... Je mettrai en vous mon Esprit</w:t>
      </w:r>
      <w:r w:rsidRPr="0067023A">
        <w:rPr>
          <w:rFonts w:ascii="Calibri" w:hAnsi="Calibri" w:cs="Calibri"/>
          <w:color w:val="000000"/>
        </w:rPr>
        <w:t> » (</w:t>
      </w:r>
      <w:proofErr w:type="spellStart"/>
      <w:r w:rsidRPr="0067023A">
        <w:rPr>
          <w:rFonts w:ascii="Calibri" w:hAnsi="Calibri" w:cs="Calibri"/>
          <w:color w:val="000000"/>
        </w:rPr>
        <w:t>Ez</w:t>
      </w:r>
      <w:proofErr w:type="spellEnd"/>
      <w:r w:rsidRPr="0067023A">
        <w:rPr>
          <w:rFonts w:ascii="Calibri" w:hAnsi="Calibri" w:cs="Calibri"/>
          <w:color w:val="000000"/>
        </w:rPr>
        <w:t xml:space="preserve"> 36, 26-27). Car notre cœur ressemble à cet abîme désert et sombre des premiers versets de la Genèse. En lui s’agitent des sentiments et des désirs </w:t>
      </w:r>
      <w:proofErr w:type="gramStart"/>
      <w:r w:rsidRPr="0067023A">
        <w:rPr>
          <w:rFonts w:ascii="Calibri" w:hAnsi="Calibri" w:cs="Calibri"/>
          <w:color w:val="000000"/>
        </w:rPr>
        <w:t>opposés:</w:t>
      </w:r>
      <w:proofErr w:type="gramEnd"/>
      <w:r w:rsidRPr="0067023A">
        <w:rPr>
          <w:rFonts w:ascii="Calibri" w:hAnsi="Calibri" w:cs="Calibri"/>
          <w:color w:val="000000"/>
        </w:rPr>
        <w:t xml:space="preserve"> ceux de la chair et ceux de l’esprit. Nous sommes tous, en un sens, ce</w:t>
      </w:r>
      <w:proofErr w:type="gramStart"/>
      <w:r w:rsidRPr="0067023A">
        <w:rPr>
          <w:rFonts w:ascii="Calibri" w:hAnsi="Calibri" w:cs="Calibri"/>
          <w:color w:val="000000"/>
        </w:rPr>
        <w:t xml:space="preserve"> «royaume</w:t>
      </w:r>
      <w:proofErr w:type="gramEnd"/>
      <w:r w:rsidRPr="0067023A">
        <w:rPr>
          <w:rFonts w:ascii="Calibri" w:hAnsi="Calibri" w:cs="Calibri"/>
          <w:color w:val="000000"/>
        </w:rPr>
        <w:t xml:space="preserve"> divisé en lui-même» dont parle Jésus dans l’Evangile (cf. Mc 3, 24). Nous pouvons dire qu’autour de nous il y a un chaos extérieur, un chaos social, un chaos </w:t>
      </w:r>
      <w:proofErr w:type="gramStart"/>
      <w:r w:rsidRPr="0067023A">
        <w:rPr>
          <w:rFonts w:ascii="Calibri" w:hAnsi="Calibri" w:cs="Calibri"/>
          <w:color w:val="000000"/>
        </w:rPr>
        <w:t>politique:</w:t>
      </w:r>
      <w:proofErr w:type="gramEnd"/>
      <w:r w:rsidRPr="0067023A">
        <w:rPr>
          <w:rFonts w:ascii="Calibri" w:hAnsi="Calibri" w:cs="Calibri"/>
          <w:color w:val="000000"/>
        </w:rPr>
        <w:t xml:space="preserve"> pensons aux guerres, pensons à tant d’enfants qui n’ont rien à manger, à tant d’injustices sociales, ça c’est le chaos à l’extérieur. Mais il y a aussi un chaos </w:t>
      </w:r>
      <w:proofErr w:type="gramStart"/>
      <w:r w:rsidRPr="0067023A">
        <w:rPr>
          <w:rFonts w:ascii="Calibri" w:hAnsi="Calibri" w:cs="Calibri"/>
          <w:color w:val="000000"/>
        </w:rPr>
        <w:t>intérieur:</w:t>
      </w:r>
      <w:proofErr w:type="gramEnd"/>
      <w:r w:rsidRPr="0067023A">
        <w:rPr>
          <w:rFonts w:ascii="Calibri" w:hAnsi="Calibri" w:cs="Calibri"/>
          <w:color w:val="000000"/>
        </w:rPr>
        <w:t xml:space="preserve"> intérieur à chacun de nous. Le premier ne peut être guéri que si nous commençons à guérir le </w:t>
      </w:r>
      <w:proofErr w:type="gramStart"/>
      <w:r w:rsidRPr="0067023A">
        <w:rPr>
          <w:rFonts w:ascii="Calibri" w:hAnsi="Calibri" w:cs="Calibri"/>
          <w:color w:val="000000"/>
        </w:rPr>
        <w:t>second!</w:t>
      </w:r>
      <w:proofErr w:type="gramEnd"/>
      <w:r w:rsidRPr="0067023A">
        <w:rPr>
          <w:rFonts w:ascii="Calibri" w:hAnsi="Calibri" w:cs="Calibri"/>
          <w:color w:val="000000"/>
        </w:rPr>
        <w:t xml:space="preserve"> Frères et sœurs, faisons en sorte que notre confusion intérieure devienne une clarté de l’Esprit </w:t>
      </w:r>
      <w:proofErr w:type="gramStart"/>
      <w:r w:rsidRPr="0067023A">
        <w:rPr>
          <w:rFonts w:ascii="Calibri" w:hAnsi="Calibri" w:cs="Calibri"/>
          <w:color w:val="000000"/>
        </w:rPr>
        <w:t>Saint:</w:t>
      </w:r>
      <w:proofErr w:type="gramEnd"/>
      <w:r w:rsidRPr="0067023A">
        <w:rPr>
          <w:rFonts w:ascii="Calibri" w:hAnsi="Calibri" w:cs="Calibri"/>
          <w:color w:val="000000"/>
        </w:rPr>
        <w:t xml:space="preserve"> c’est la puissance de Dieu qui le fait, et nous ouvrons nos cœurs pour qu’Il puisse le faire.</w:t>
      </w:r>
    </w:p>
    <w:p w14:paraId="506EC5BB" w14:textId="77777777" w:rsidR="0067023A" w:rsidRPr="0067023A" w:rsidRDefault="0067023A" w:rsidP="0067023A">
      <w:pPr>
        <w:pStyle w:val="NormalWeb"/>
        <w:shd w:val="clear" w:color="auto" w:fill="FFFFFF"/>
        <w:jc w:val="both"/>
        <w:rPr>
          <w:rFonts w:ascii="Calibri" w:hAnsi="Calibri" w:cs="Calibri"/>
          <w:color w:val="000000"/>
        </w:rPr>
      </w:pPr>
      <w:r w:rsidRPr="0067023A">
        <w:rPr>
          <w:rFonts w:ascii="Calibri" w:hAnsi="Calibri" w:cs="Calibri"/>
          <w:color w:val="000000"/>
        </w:rPr>
        <w:t xml:space="preserve">Puisse cette réflexion susciter en nous le désir de faire l’expérience de l’Esprit créateur. Depuis plus d’un millénaire, l’Eglise a mis sur nos lèvres le cri de la </w:t>
      </w:r>
      <w:proofErr w:type="gramStart"/>
      <w:r w:rsidRPr="0067023A">
        <w:rPr>
          <w:rFonts w:ascii="Calibri" w:hAnsi="Calibri" w:cs="Calibri"/>
          <w:color w:val="000000"/>
        </w:rPr>
        <w:t>demande:</w:t>
      </w:r>
      <w:proofErr w:type="gramEnd"/>
      <w:r w:rsidRPr="0067023A">
        <w:rPr>
          <w:rFonts w:ascii="Calibri" w:hAnsi="Calibri" w:cs="Calibri"/>
          <w:color w:val="000000"/>
        </w:rPr>
        <w:t xml:space="preserve"> «</w:t>
      </w:r>
      <w:proofErr w:type="spellStart"/>
      <w:r w:rsidRPr="0067023A">
        <w:rPr>
          <w:rFonts w:ascii="Calibri" w:hAnsi="Calibri" w:cs="Calibri"/>
          <w:i/>
          <w:iCs/>
          <w:color w:val="000000"/>
        </w:rPr>
        <w:t>Veni</w:t>
      </w:r>
      <w:proofErr w:type="spellEnd"/>
      <w:r w:rsidRPr="0067023A">
        <w:rPr>
          <w:rFonts w:ascii="Calibri" w:hAnsi="Calibri" w:cs="Calibri"/>
          <w:i/>
          <w:iCs/>
          <w:color w:val="000000"/>
        </w:rPr>
        <w:t xml:space="preserve"> </w:t>
      </w:r>
      <w:proofErr w:type="spellStart"/>
      <w:r w:rsidRPr="0067023A">
        <w:rPr>
          <w:rFonts w:ascii="Calibri" w:hAnsi="Calibri" w:cs="Calibri"/>
          <w:i/>
          <w:iCs/>
          <w:color w:val="000000"/>
        </w:rPr>
        <w:t>creator</w:t>
      </w:r>
      <w:proofErr w:type="spellEnd"/>
      <w:r w:rsidRPr="0067023A">
        <w:rPr>
          <w:rFonts w:ascii="Calibri" w:hAnsi="Calibri" w:cs="Calibri"/>
          <w:i/>
          <w:iCs/>
          <w:color w:val="000000"/>
        </w:rPr>
        <w:t xml:space="preserve"> </w:t>
      </w:r>
      <w:proofErr w:type="spellStart"/>
      <w:r w:rsidRPr="0067023A">
        <w:rPr>
          <w:rFonts w:ascii="Calibri" w:hAnsi="Calibri" w:cs="Calibri"/>
          <w:i/>
          <w:iCs/>
          <w:color w:val="000000"/>
        </w:rPr>
        <w:t>Spiritus</w:t>
      </w:r>
      <w:proofErr w:type="spellEnd"/>
      <w:r w:rsidRPr="0067023A">
        <w:rPr>
          <w:rFonts w:ascii="Calibri" w:hAnsi="Calibri" w:cs="Calibri"/>
          <w:color w:val="000000"/>
        </w:rPr>
        <w:t xml:space="preserve"> !», «Viens, Esprit Créateur! Visite nos esprits. Remplis de grâce céleste les cœurs que tu as </w:t>
      </w:r>
      <w:proofErr w:type="gramStart"/>
      <w:r w:rsidRPr="0067023A">
        <w:rPr>
          <w:rFonts w:ascii="Calibri" w:hAnsi="Calibri" w:cs="Calibri"/>
          <w:color w:val="000000"/>
        </w:rPr>
        <w:t>créés»</w:t>
      </w:r>
      <w:proofErr w:type="gramEnd"/>
      <w:r w:rsidRPr="0067023A">
        <w:rPr>
          <w:rFonts w:ascii="Calibri" w:hAnsi="Calibri" w:cs="Calibri"/>
          <w:color w:val="000000"/>
        </w:rPr>
        <w:t>. Demandons à l’Esprit Saint de venir à nous et de faire de nous des personnes nouvelles, avec la nouveauté de l’Esprit. Merci.</w:t>
      </w:r>
    </w:p>
    <w:p w14:paraId="79ADF01C" w14:textId="77777777" w:rsidR="008F705E" w:rsidRPr="0067023A" w:rsidRDefault="008F705E" w:rsidP="0067023A">
      <w:pPr>
        <w:jc w:val="both"/>
        <w:rPr>
          <w:rFonts w:ascii="Calibri" w:hAnsi="Calibri" w:cs="Calibri"/>
          <w:sz w:val="24"/>
          <w:szCs w:val="24"/>
        </w:rPr>
      </w:pPr>
    </w:p>
    <w:sectPr w:rsidR="008F705E" w:rsidRPr="00670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367ED"/>
    <w:multiLevelType w:val="hybridMultilevel"/>
    <w:tmpl w:val="EBD4C1C0"/>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716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9E"/>
    <w:rsid w:val="0067023A"/>
    <w:rsid w:val="008F705E"/>
    <w:rsid w:val="009907BE"/>
    <w:rsid w:val="00E17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4C45"/>
  <w15:chartTrackingRefBased/>
  <w15:docId w15:val="{E0DACC60-4D66-4818-ABC6-B956E64B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7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7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7F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7F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7F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7F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7F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7F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7F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7F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7F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7F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7F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7F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7F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7F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7F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7F9E"/>
    <w:rPr>
      <w:rFonts w:eastAsiaTheme="majorEastAsia" w:cstheme="majorBidi"/>
      <w:color w:val="272727" w:themeColor="text1" w:themeTint="D8"/>
    </w:rPr>
  </w:style>
  <w:style w:type="paragraph" w:styleId="Titre">
    <w:name w:val="Title"/>
    <w:basedOn w:val="Normal"/>
    <w:next w:val="Normal"/>
    <w:link w:val="TitreCar"/>
    <w:uiPriority w:val="10"/>
    <w:qFormat/>
    <w:rsid w:val="00E17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7F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7F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7F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7F9E"/>
    <w:pPr>
      <w:spacing w:before="160"/>
      <w:jc w:val="center"/>
    </w:pPr>
    <w:rPr>
      <w:i/>
      <w:iCs/>
      <w:color w:val="404040" w:themeColor="text1" w:themeTint="BF"/>
    </w:rPr>
  </w:style>
  <w:style w:type="character" w:customStyle="1" w:styleId="CitationCar">
    <w:name w:val="Citation Car"/>
    <w:basedOn w:val="Policepardfaut"/>
    <w:link w:val="Citation"/>
    <w:uiPriority w:val="29"/>
    <w:rsid w:val="00E17F9E"/>
    <w:rPr>
      <w:i/>
      <w:iCs/>
      <w:color w:val="404040" w:themeColor="text1" w:themeTint="BF"/>
    </w:rPr>
  </w:style>
  <w:style w:type="paragraph" w:styleId="Paragraphedeliste">
    <w:name w:val="List Paragraph"/>
    <w:basedOn w:val="Normal"/>
    <w:uiPriority w:val="34"/>
    <w:qFormat/>
    <w:rsid w:val="00E17F9E"/>
    <w:pPr>
      <w:ind w:left="720"/>
      <w:contextualSpacing/>
    </w:pPr>
  </w:style>
  <w:style w:type="character" w:styleId="Accentuationintense">
    <w:name w:val="Intense Emphasis"/>
    <w:basedOn w:val="Policepardfaut"/>
    <w:uiPriority w:val="21"/>
    <w:qFormat/>
    <w:rsid w:val="00E17F9E"/>
    <w:rPr>
      <w:i/>
      <w:iCs/>
      <w:color w:val="0F4761" w:themeColor="accent1" w:themeShade="BF"/>
    </w:rPr>
  </w:style>
  <w:style w:type="paragraph" w:styleId="Citationintense">
    <w:name w:val="Intense Quote"/>
    <w:basedOn w:val="Normal"/>
    <w:next w:val="Normal"/>
    <w:link w:val="CitationintenseCar"/>
    <w:uiPriority w:val="30"/>
    <w:qFormat/>
    <w:rsid w:val="00E17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7F9E"/>
    <w:rPr>
      <w:i/>
      <w:iCs/>
      <w:color w:val="0F4761" w:themeColor="accent1" w:themeShade="BF"/>
    </w:rPr>
  </w:style>
  <w:style w:type="character" w:styleId="Rfrenceintense">
    <w:name w:val="Intense Reference"/>
    <w:basedOn w:val="Policepardfaut"/>
    <w:uiPriority w:val="32"/>
    <w:qFormat/>
    <w:rsid w:val="00E17F9E"/>
    <w:rPr>
      <w:b/>
      <w:bCs/>
      <w:smallCaps/>
      <w:color w:val="0F4761" w:themeColor="accent1" w:themeShade="BF"/>
      <w:spacing w:val="5"/>
    </w:rPr>
  </w:style>
  <w:style w:type="paragraph" w:styleId="NormalWeb">
    <w:name w:val="Normal (Web)"/>
    <w:basedOn w:val="Normal"/>
    <w:uiPriority w:val="99"/>
    <w:semiHidden/>
    <w:unhideWhenUsed/>
    <w:rsid w:val="0067023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olor-text">
    <w:name w:val="color-text"/>
    <w:basedOn w:val="Policepardfaut"/>
    <w:rsid w:val="0067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0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4890</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2024-05-30T12:35:00Z</dcterms:created>
  <dcterms:modified xsi:type="dcterms:W3CDTF">2024-05-30T12:36:00Z</dcterms:modified>
</cp:coreProperties>
</file>