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1"/>
        <w:gridCol w:w="5166"/>
        <w:gridCol w:w="1537"/>
        <w:gridCol w:w="480"/>
        <w:gridCol w:w="480"/>
        <w:gridCol w:w="448"/>
      </w:tblGrid>
      <w:tr w:rsidR="004D3AD0" w:rsidRPr="004D3AD0" w14:paraId="2EE6125C" w14:textId="77777777" w:rsidTr="004D3AD0">
        <w:trPr>
          <w:tblCellSpacing w:w="0" w:type="dxa"/>
        </w:trPr>
        <w:tc>
          <w:tcPr>
            <w:tcW w:w="400" w:type="pct"/>
            <w:tcBorders>
              <w:top w:val="nil"/>
              <w:left w:val="nil"/>
              <w:bottom w:val="nil"/>
              <w:right w:val="nil"/>
            </w:tcBorders>
            <w:shd w:val="clear" w:color="auto" w:fill="FFFFFF"/>
            <w:hideMark/>
          </w:tcPr>
          <w:p w14:paraId="31E9B70E" w14:textId="2D5F6D68" w:rsidR="004D3AD0" w:rsidRPr="004D3AD0" w:rsidRDefault="004D3AD0" w:rsidP="004D3AD0">
            <w:pPr>
              <w:jc w:val="both"/>
              <w:rPr>
                <w:sz w:val="24"/>
                <w:szCs w:val="24"/>
              </w:rPr>
            </w:pPr>
            <w:r w:rsidRPr="004D3AD0">
              <w:rPr>
                <w:sz w:val="24"/>
                <w:szCs w:val="24"/>
              </w:rPr>
              <w:drawing>
                <wp:inline distT="0" distB="0" distL="0" distR="0" wp14:anchorId="35E0D225" wp14:editId="3F013BC9">
                  <wp:extent cx="609600" cy="746760"/>
                  <wp:effectExtent l="0" t="0" r="0" b="0"/>
                  <wp:docPr id="1794160373" name="Image 8"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6760"/>
                          </a:xfrm>
                          <a:prstGeom prst="rect">
                            <a:avLst/>
                          </a:prstGeom>
                          <a:noFill/>
                          <a:ln>
                            <a:noFill/>
                          </a:ln>
                        </pic:spPr>
                      </pic:pic>
                    </a:graphicData>
                  </a:graphic>
                </wp:inline>
              </w:drawing>
            </w:r>
          </w:p>
        </w:tc>
        <w:tc>
          <w:tcPr>
            <w:tcW w:w="2900" w:type="pct"/>
            <w:tcBorders>
              <w:top w:val="nil"/>
              <w:left w:val="nil"/>
              <w:bottom w:val="nil"/>
              <w:right w:val="nil"/>
            </w:tcBorders>
            <w:shd w:val="clear" w:color="auto" w:fill="FFFFFF"/>
            <w:hideMark/>
          </w:tcPr>
          <w:p w14:paraId="6E2069E0" w14:textId="77777777" w:rsidR="004D3AD0" w:rsidRPr="004D3AD0" w:rsidRDefault="004D3AD0" w:rsidP="004D3AD0">
            <w:pPr>
              <w:jc w:val="both"/>
              <w:rPr>
                <w:sz w:val="24"/>
                <w:szCs w:val="24"/>
              </w:rPr>
            </w:pPr>
            <w:r w:rsidRPr="004D3AD0">
              <w:rPr>
                <w:sz w:val="24"/>
                <w:szCs w:val="24"/>
              </w:rPr>
              <w:t> </w:t>
            </w:r>
          </w:p>
        </w:tc>
        <w:tc>
          <w:tcPr>
            <w:tcW w:w="900" w:type="pct"/>
            <w:tcBorders>
              <w:top w:val="nil"/>
              <w:left w:val="nil"/>
              <w:bottom w:val="nil"/>
              <w:right w:val="nil"/>
            </w:tcBorders>
            <w:shd w:val="clear" w:color="auto" w:fill="FFFFFF"/>
            <w:vAlign w:val="center"/>
            <w:hideMark/>
          </w:tcPr>
          <w:p w14:paraId="6C8AB5C0" w14:textId="396284C8" w:rsidR="004D3AD0" w:rsidRPr="004D3AD0" w:rsidRDefault="004D3AD0" w:rsidP="004D3AD0">
            <w:pPr>
              <w:jc w:val="both"/>
              <w:rPr>
                <w:sz w:val="24"/>
                <w:szCs w:val="24"/>
              </w:rPr>
            </w:pPr>
            <w:r w:rsidRPr="004D3AD0">
              <w:rPr>
                <w:sz w:val="24"/>
                <w:szCs w:val="24"/>
              </w:rPr>
              <w:drawing>
                <wp:inline distT="0" distB="0" distL="0" distR="0" wp14:anchorId="0CEA9E5A" wp14:editId="0E74FEE0">
                  <wp:extent cx="152400" cy="152400"/>
                  <wp:effectExtent l="0" t="0" r="0" b="0"/>
                  <wp:docPr id="2061375042" name="Image 7" descr="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3AD0">
              <w:rPr>
                <w:sz w:val="24"/>
                <w:szCs w:val="24"/>
              </w:rPr>
              <w:t> </w:t>
            </w:r>
            <w:r w:rsidRPr="004D3AD0">
              <w:rPr>
                <w:sz w:val="24"/>
                <w:szCs w:val="24"/>
              </w:rPr>
              <w:drawing>
                <wp:inline distT="0" distB="0" distL="0" distR="0" wp14:anchorId="1FC98C0F" wp14:editId="43A8C5C8">
                  <wp:extent cx="152400" cy="152400"/>
                  <wp:effectExtent l="0" t="0" r="0" b="0"/>
                  <wp:docPr id="1024151309" name="Image 6" descr="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3AD0">
              <w:rPr>
                <w:sz w:val="24"/>
                <w:szCs w:val="24"/>
              </w:rPr>
              <w:t> </w:t>
            </w:r>
            <w:r w:rsidRPr="004D3AD0">
              <w:rPr>
                <w:sz w:val="24"/>
                <w:szCs w:val="24"/>
              </w:rPr>
              <w:drawing>
                <wp:inline distT="0" distB="0" distL="0" distR="0" wp14:anchorId="120ED91E" wp14:editId="1834FA6B">
                  <wp:extent cx="152400" cy="152400"/>
                  <wp:effectExtent l="0" t="0" r="0" b="0"/>
                  <wp:docPr id="1247597706" name="Image 5" descr="Goog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3AD0">
              <w:rPr>
                <w:sz w:val="24"/>
                <w:szCs w:val="24"/>
              </w:rPr>
              <w:t> </w:t>
            </w:r>
            <w:r w:rsidRPr="004D3AD0">
              <w:rPr>
                <w:sz w:val="24"/>
                <w:szCs w:val="24"/>
              </w:rPr>
              <w:drawing>
                <wp:inline distT="0" distB="0" distL="0" distR="0" wp14:anchorId="5EAC1A2E" wp14:editId="6826201A">
                  <wp:extent cx="152400" cy="152400"/>
                  <wp:effectExtent l="0" t="0" r="0" b="0"/>
                  <wp:docPr id="2068473319" name="Image 4" descr="Ma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14:paraId="206B7EDD" w14:textId="4D080161" w:rsidR="004D3AD0" w:rsidRPr="004D3AD0" w:rsidRDefault="004D3AD0" w:rsidP="004D3AD0">
            <w:pPr>
              <w:jc w:val="both"/>
              <w:rPr>
                <w:sz w:val="24"/>
                <w:szCs w:val="24"/>
              </w:rPr>
            </w:pPr>
            <w:r w:rsidRPr="004D3AD0">
              <w:rPr>
                <w:sz w:val="24"/>
                <w:szCs w:val="24"/>
              </w:rPr>
              <w:drawing>
                <wp:inline distT="0" distB="0" distL="0" distR="0" wp14:anchorId="0B753F17" wp14:editId="6ABF6EBC">
                  <wp:extent cx="304800" cy="304800"/>
                  <wp:effectExtent l="0" t="0" r="0" b="0"/>
                  <wp:docPr id="400060708" name="Image 3" descr="Bac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14:paraId="56EE9E5A" w14:textId="20C021A9" w:rsidR="004D3AD0" w:rsidRPr="004D3AD0" w:rsidRDefault="004D3AD0" w:rsidP="004D3AD0">
            <w:pPr>
              <w:jc w:val="both"/>
              <w:rPr>
                <w:sz w:val="24"/>
                <w:szCs w:val="24"/>
              </w:rPr>
            </w:pPr>
            <w:r w:rsidRPr="004D3AD0">
              <w:rPr>
                <w:sz w:val="24"/>
                <w:szCs w:val="24"/>
              </w:rPr>
              <w:drawing>
                <wp:inline distT="0" distB="0" distL="0" distR="0" wp14:anchorId="2C0209CF" wp14:editId="341EE83C">
                  <wp:extent cx="304800" cy="304800"/>
                  <wp:effectExtent l="0" t="0" r="0" b="0"/>
                  <wp:docPr id="536957159" name="Imag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14:paraId="1B3DDA22" w14:textId="755BE923" w:rsidR="004D3AD0" w:rsidRPr="004D3AD0" w:rsidRDefault="004D3AD0" w:rsidP="004D3AD0">
            <w:pPr>
              <w:jc w:val="both"/>
              <w:rPr>
                <w:sz w:val="24"/>
                <w:szCs w:val="24"/>
              </w:rPr>
            </w:pPr>
            <w:r w:rsidRPr="004D3AD0">
              <w:rPr>
                <w:sz w:val="24"/>
                <w:szCs w:val="24"/>
              </w:rPr>
              <w:drawing>
                <wp:inline distT="0" distB="0" distL="0" distR="0" wp14:anchorId="653F035E" wp14:editId="1D6CE362">
                  <wp:extent cx="243840" cy="243840"/>
                  <wp:effectExtent l="0" t="0" r="3810" b="3810"/>
                  <wp:docPr id="453511982" name="Image 1" descr="Prin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n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tc>
      </w:tr>
      <w:tr w:rsidR="004D3AD0" w:rsidRPr="004D3AD0" w14:paraId="465CFC41" w14:textId="77777777" w:rsidTr="004D3AD0">
        <w:trPr>
          <w:trHeight w:val="60"/>
          <w:tblCellSpacing w:w="0" w:type="dxa"/>
        </w:trPr>
        <w:tc>
          <w:tcPr>
            <w:tcW w:w="5000" w:type="pct"/>
            <w:gridSpan w:val="6"/>
            <w:shd w:val="clear" w:color="auto" w:fill="FFFFFF"/>
            <w:hideMark/>
          </w:tcPr>
          <w:p w14:paraId="4B5B1C40" w14:textId="77777777" w:rsidR="004D3AD0" w:rsidRPr="004D3AD0" w:rsidRDefault="004D3AD0" w:rsidP="004D3AD0">
            <w:pPr>
              <w:jc w:val="both"/>
              <w:rPr>
                <w:sz w:val="24"/>
                <w:szCs w:val="24"/>
              </w:rPr>
            </w:pPr>
            <w:r w:rsidRPr="004D3AD0">
              <w:rPr>
                <w:sz w:val="24"/>
                <w:szCs w:val="24"/>
              </w:rPr>
              <w:pict w14:anchorId="3D711DB1">
                <v:rect id="_x0000_i1033" style="width:0;height:1.5pt" o:hralign="center" o:hrstd="t" o:hr="t" fillcolor="#a0a0a0" stroked="f"/>
              </w:pict>
            </w:r>
          </w:p>
          <w:tbl>
            <w:tblPr>
              <w:tblW w:w="4900" w:type="pct"/>
              <w:jc w:val="center"/>
              <w:tblCellSpacing w:w="0" w:type="dxa"/>
              <w:tblCellMar>
                <w:top w:w="60" w:type="dxa"/>
                <w:left w:w="60" w:type="dxa"/>
                <w:bottom w:w="60" w:type="dxa"/>
                <w:right w:w="60" w:type="dxa"/>
              </w:tblCellMar>
              <w:tblLook w:val="04A0" w:firstRow="1" w:lastRow="0" w:firstColumn="1" w:lastColumn="0" w:noHBand="0" w:noVBand="1"/>
            </w:tblPr>
            <w:tblGrid>
              <w:gridCol w:w="8891"/>
            </w:tblGrid>
            <w:tr w:rsidR="004D3AD0" w:rsidRPr="004D3AD0" w14:paraId="69EAA78A" w14:textId="77777777">
              <w:trPr>
                <w:trHeight w:val="600"/>
                <w:tblCellSpacing w:w="0" w:type="dxa"/>
                <w:jc w:val="center"/>
              </w:trPr>
              <w:tc>
                <w:tcPr>
                  <w:tcW w:w="4950" w:type="pct"/>
                  <w:hideMark/>
                </w:tcPr>
                <w:p w14:paraId="0157B25F" w14:textId="77777777" w:rsidR="004D3AD0" w:rsidRPr="004D3AD0" w:rsidRDefault="004D3AD0" w:rsidP="004D3AD0">
                  <w:pPr>
                    <w:jc w:val="both"/>
                    <w:rPr>
                      <w:sz w:val="24"/>
                      <w:szCs w:val="24"/>
                    </w:rPr>
                  </w:pPr>
                  <w:r w:rsidRPr="004D3AD0">
                    <w:rPr>
                      <w:sz w:val="24"/>
                      <w:szCs w:val="24"/>
                    </w:rPr>
                    <w:t>[</w:t>
                  </w:r>
                  <w:hyperlink r:id="rId19" w:history="1">
                    <w:r w:rsidRPr="004D3AD0">
                      <w:rPr>
                        <w:rStyle w:val="Lienhypertexte"/>
                        <w:sz w:val="24"/>
                        <w:szCs w:val="24"/>
                      </w:rPr>
                      <w:t>DE</w:t>
                    </w:r>
                  </w:hyperlink>
                  <w:r w:rsidRPr="004D3AD0">
                    <w:rPr>
                      <w:sz w:val="24"/>
                      <w:szCs w:val="24"/>
                    </w:rPr>
                    <w:t> - </w:t>
                  </w:r>
                  <w:hyperlink r:id="rId20" w:history="1">
                    <w:r w:rsidRPr="004D3AD0">
                      <w:rPr>
                        <w:rStyle w:val="Lienhypertexte"/>
                        <w:sz w:val="24"/>
                        <w:szCs w:val="24"/>
                      </w:rPr>
                      <w:t>EN</w:t>
                    </w:r>
                  </w:hyperlink>
                  <w:r w:rsidRPr="004D3AD0">
                    <w:rPr>
                      <w:sz w:val="24"/>
                      <w:szCs w:val="24"/>
                    </w:rPr>
                    <w:t> - </w:t>
                  </w:r>
                  <w:hyperlink r:id="rId21" w:history="1">
                    <w:r w:rsidRPr="004D3AD0">
                      <w:rPr>
                        <w:rStyle w:val="Lienhypertexte"/>
                        <w:sz w:val="24"/>
                        <w:szCs w:val="24"/>
                      </w:rPr>
                      <w:t>ES</w:t>
                    </w:r>
                  </w:hyperlink>
                  <w:r w:rsidRPr="004D3AD0">
                    <w:rPr>
                      <w:sz w:val="24"/>
                      <w:szCs w:val="24"/>
                    </w:rPr>
                    <w:t> - </w:t>
                  </w:r>
                  <w:hyperlink r:id="rId22" w:history="1">
                    <w:r w:rsidRPr="004D3AD0">
                      <w:rPr>
                        <w:rStyle w:val="Lienhypertexte"/>
                        <w:sz w:val="24"/>
                        <w:szCs w:val="24"/>
                      </w:rPr>
                      <w:t>FR</w:t>
                    </w:r>
                  </w:hyperlink>
                  <w:r w:rsidRPr="004D3AD0">
                    <w:rPr>
                      <w:sz w:val="24"/>
                      <w:szCs w:val="24"/>
                    </w:rPr>
                    <w:t> - </w:t>
                  </w:r>
                  <w:hyperlink r:id="rId23" w:history="1">
                    <w:r w:rsidRPr="004D3AD0">
                      <w:rPr>
                        <w:rStyle w:val="Lienhypertexte"/>
                        <w:sz w:val="24"/>
                        <w:szCs w:val="24"/>
                      </w:rPr>
                      <w:t>IT</w:t>
                    </w:r>
                  </w:hyperlink>
                  <w:r w:rsidRPr="004D3AD0">
                    <w:rPr>
                      <w:sz w:val="24"/>
                      <w:szCs w:val="24"/>
                    </w:rPr>
                    <w:t> - </w:t>
                  </w:r>
                  <w:hyperlink r:id="rId24" w:history="1">
                    <w:r w:rsidRPr="004D3AD0">
                      <w:rPr>
                        <w:rStyle w:val="Lienhypertexte"/>
                        <w:sz w:val="24"/>
                        <w:szCs w:val="24"/>
                      </w:rPr>
                      <w:t>PL</w:t>
                    </w:r>
                  </w:hyperlink>
                  <w:r w:rsidRPr="004D3AD0">
                    <w:rPr>
                      <w:sz w:val="24"/>
                      <w:szCs w:val="24"/>
                    </w:rPr>
                    <w:t> - </w:t>
                  </w:r>
                  <w:hyperlink r:id="rId25" w:history="1">
                    <w:r w:rsidRPr="004D3AD0">
                      <w:rPr>
                        <w:rStyle w:val="Lienhypertexte"/>
                        <w:sz w:val="24"/>
                        <w:szCs w:val="24"/>
                      </w:rPr>
                      <w:t>PT</w:t>
                    </w:r>
                  </w:hyperlink>
                  <w:r w:rsidRPr="004D3AD0">
                    <w:rPr>
                      <w:sz w:val="24"/>
                      <w:szCs w:val="24"/>
                    </w:rPr>
                    <w:t>]</w:t>
                  </w:r>
                </w:p>
                <w:p w14:paraId="1C62A84D" w14:textId="77777777" w:rsidR="004D3AD0" w:rsidRPr="004D3AD0" w:rsidRDefault="004D3AD0" w:rsidP="004D3AD0">
                  <w:pPr>
                    <w:jc w:val="both"/>
                    <w:rPr>
                      <w:sz w:val="24"/>
                      <w:szCs w:val="24"/>
                    </w:rPr>
                  </w:pPr>
                  <w:r w:rsidRPr="004D3AD0">
                    <w:rPr>
                      <w:sz w:val="24"/>
                      <w:szCs w:val="24"/>
                    </w:rPr>
                    <w:t> </w:t>
                  </w:r>
                </w:p>
                <w:p w14:paraId="0FDF57E3" w14:textId="77777777" w:rsidR="004D3AD0" w:rsidRPr="004D3AD0" w:rsidRDefault="004D3AD0" w:rsidP="004D3AD0">
                  <w:pPr>
                    <w:jc w:val="both"/>
                    <w:rPr>
                      <w:sz w:val="24"/>
                      <w:szCs w:val="24"/>
                    </w:rPr>
                  </w:pPr>
                  <w:r w:rsidRPr="004D3AD0">
                    <w:rPr>
                      <w:sz w:val="24"/>
                      <w:szCs w:val="24"/>
                    </w:rPr>
                    <w:t>DICASTÈRE POUR LA DOCTRINE DE LA FOI</w:t>
                  </w:r>
                </w:p>
                <w:p w14:paraId="063B4A24" w14:textId="77777777" w:rsidR="004D3AD0" w:rsidRPr="004D3AD0" w:rsidRDefault="004D3AD0" w:rsidP="004D3AD0">
                  <w:pPr>
                    <w:jc w:val="both"/>
                    <w:rPr>
                      <w:sz w:val="24"/>
                      <w:szCs w:val="24"/>
                    </w:rPr>
                  </w:pPr>
                  <w:r w:rsidRPr="004D3AD0">
                    <w:rPr>
                      <w:sz w:val="24"/>
                      <w:szCs w:val="24"/>
                    </w:rPr>
                    <w:t> </w:t>
                  </w:r>
                </w:p>
                <w:p w14:paraId="2B97F86C" w14:textId="77777777" w:rsidR="004D3AD0" w:rsidRPr="004D3AD0" w:rsidRDefault="004D3AD0" w:rsidP="004D3AD0">
                  <w:pPr>
                    <w:jc w:val="both"/>
                    <w:rPr>
                      <w:sz w:val="24"/>
                      <w:szCs w:val="24"/>
                    </w:rPr>
                  </w:pPr>
                  <w:r w:rsidRPr="004D3AD0">
                    <w:rPr>
                      <w:b/>
                      <w:bCs/>
                      <w:sz w:val="24"/>
                      <w:szCs w:val="24"/>
                    </w:rPr>
                    <w:t>DÉCLARATION </w:t>
                  </w:r>
                  <w:r w:rsidRPr="004D3AD0">
                    <w:rPr>
                      <w:b/>
                      <w:bCs/>
                      <w:i/>
                      <w:iCs/>
                      <w:sz w:val="24"/>
                      <w:szCs w:val="24"/>
                    </w:rPr>
                    <w:t>DIGNITAS INFINITA</w:t>
                  </w:r>
                  <w:r w:rsidRPr="004D3AD0">
                    <w:rPr>
                      <w:b/>
                      <w:bCs/>
                      <w:i/>
                      <w:iCs/>
                      <w:sz w:val="24"/>
                      <w:szCs w:val="24"/>
                    </w:rPr>
                    <w:br/>
                  </w:r>
                  <w:r w:rsidRPr="004D3AD0">
                    <w:rPr>
                      <w:b/>
                      <w:bCs/>
                      <w:sz w:val="24"/>
                      <w:szCs w:val="24"/>
                    </w:rPr>
                    <w:t>SUR LA DIGNITÉ HUMAINE</w:t>
                  </w:r>
                </w:p>
                <w:p w14:paraId="0021FEF3" w14:textId="77777777" w:rsidR="004D3AD0" w:rsidRPr="004D3AD0" w:rsidRDefault="004D3AD0" w:rsidP="004D3AD0">
                  <w:pPr>
                    <w:jc w:val="both"/>
                    <w:rPr>
                      <w:sz w:val="24"/>
                      <w:szCs w:val="24"/>
                    </w:rPr>
                  </w:pPr>
                  <w:r w:rsidRPr="004D3AD0">
                    <w:rPr>
                      <w:sz w:val="24"/>
                      <w:szCs w:val="24"/>
                    </w:rPr>
                    <w:t> </w:t>
                  </w:r>
                </w:p>
                <w:p w14:paraId="333E527C" w14:textId="77777777" w:rsidR="004D3AD0" w:rsidRPr="004D3AD0" w:rsidRDefault="004D3AD0" w:rsidP="004D3AD0">
                  <w:pPr>
                    <w:jc w:val="both"/>
                    <w:rPr>
                      <w:sz w:val="24"/>
                      <w:szCs w:val="24"/>
                    </w:rPr>
                  </w:pPr>
                  <w:r w:rsidRPr="004D3AD0">
                    <w:rPr>
                      <w:b/>
                      <w:bCs/>
                      <w:sz w:val="24"/>
                      <w:szCs w:val="24"/>
                    </w:rPr>
                    <w:t>Présentation</w:t>
                  </w:r>
                </w:p>
                <w:p w14:paraId="78EF2298" w14:textId="77777777" w:rsidR="004D3AD0" w:rsidRPr="004D3AD0" w:rsidRDefault="004D3AD0" w:rsidP="004D3AD0">
                  <w:pPr>
                    <w:jc w:val="both"/>
                    <w:rPr>
                      <w:sz w:val="24"/>
                      <w:szCs w:val="24"/>
                    </w:rPr>
                  </w:pPr>
                  <w:r w:rsidRPr="004D3AD0">
                    <w:rPr>
                      <w:sz w:val="24"/>
                      <w:szCs w:val="24"/>
                    </w:rPr>
                    <w:t>Durant le </w:t>
                  </w:r>
                  <w:r w:rsidRPr="004D3AD0">
                    <w:rPr>
                      <w:i/>
                      <w:iCs/>
                      <w:sz w:val="24"/>
                      <w:szCs w:val="24"/>
                    </w:rPr>
                    <w:t>Congrès</w:t>
                  </w:r>
                  <w:r w:rsidRPr="004D3AD0">
                    <w:rPr>
                      <w:sz w:val="24"/>
                      <w:szCs w:val="24"/>
                    </w:rPr>
                    <w:t> du 15 mars 2019, la Congrégation pour la  Doctrine de la Foi avait décidé d’initier « la rédaction d’un texte soulignant le caractère incontournable du concept de dignité de la personne humaine au sein de l’anthropologie chrétienne et en illustrant la portée ainsi que les implications positives au plan social, politique et économique, en tenant compte des derniers développements du thème dans la sphère académique et de ses compréhensions ambivalentes dans le contexte d’aujourd’hui ». Dans cette ligne, un premier projet élaboré courant 2019 avec l’aide de quelques Experts fut jugé insatisfaisant par une </w:t>
                  </w:r>
                  <w:r w:rsidRPr="004D3AD0">
                    <w:rPr>
                      <w:i/>
                      <w:iCs/>
                      <w:sz w:val="24"/>
                      <w:szCs w:val="24"/>
                    </w:rPr>
                    <w:t>Consulta ristretta</w:t>
                  </w:r>
                  <w:r w:rsidRPr="004D3AD0">
                    <w:rPr>
                      <w:sz w:val="24"/>
                      <w:szCs w:val="24"/>
                    </w:rPr>
                    <w:t> de la Congrégation, qui s’est tenue le 8 octobre de la même année.</w:t>
                  </w:r>
                </w:p>
                <w:p w14:paraId="090F1300" w14:textId="77777777" w:rsidR="004D3AD0" w:rsidRPr="004D3AD0" w:rsidRDefault="004D3AD0" w:rsidP="004D3AD0">
                  <w:pPr>
                    <w:jc w:val="both"/>
                    <w:rPr>
                      <w:sz w:val="24"/>
                      <w:szCs w:val="24"/>
                    </w:rPr>
                  </w:pPr>
                  <w:r w:rsidRPr="004D3AD0">
                    <w:rPr>
                      <w:sz w:val="24"/>
                      <w:szCs w:val="24"/>
                    </w:rPr>
                    <w:t>Ce texte fut réélaboré </w:t>
                  </w:r>
                  <w:r w:rsidRPr="004D3AD0">
                    <w:rPr>
                      <w:i/>
                      <w:iCs/>
                      <w:sz w:val="24"/>
                      <w:szCs w:val="24"/>
                    </w:rPr>
                    <w:t>ex novo</w:t>
                  </w:r>
                  <w:r w:rsidRPr="004D3AD0">
                    <w:rPr>
                      <w:sz w:val="24"/>
                      <w:szCs w:val="24"/>
                    </w:rPr>
                    <w:t> par la Section Doctrinale, sur la base des contributions de divers Experts. Cette mouture fut présentée et discutée au sein de la </w:t>
                  </w:r>
                  <w:r w:rsidRPr="004D3AD0">
                    <w:rPr>
                      <w:i/>
                      <w:iCs/>
                      <w:sz w:val="24"/>
                      <w:szCs w:val="24"/>
                    </w:rPr>
                    <w:t>Consulta</w:t>
                  </w:r>
                  <w:r w:rsidRPr="004D3AD0">
                    <w:rPr>
                      <w:sz w:val="24"/>
                      <w:szCs w:val="24"/>
                    </w:rPr>
                    <w:t> </w:t>
                  </w:r>
                  <w:r w:rsidRPr="004D3AD0">
                    <w:rPr>
                      <w:i/>
                      <w:iCs/>
                      <w:sz w:val="24"/>
                      <w:szCs w:val="24"/>
                    </w:rPr>
                    <w:t>ristretta</w:t>
                  </w:r>
                  <w:r w:rsidRPr="004D3AD0">
                    <w:rPr>
                      <w:sz w:val="24"/>
                      <w:szCs w:val="24"/>
                    </w:rPr>
                    <w:t> du 4 octobre 2021. En janvier 2022, le nouveau projet soumis à la Session Plénière de la Congrégation, fut raccourci et simplifié par les Membres.</w:t>
                  </w:r>
                </w:p>
                <w:p w14:paraId="2258A6EA" w14:textId="77777777" w:rsidR="004D3AD0" w:rsidRPr="004D3AD0" w:rsidRDefault="004D3AD0" w:rsidP="004D3AD0">
                  <w:pPr>
                    <w:jc w:val="both"/>
                    <w:rPr>
                      <w:sz w:val="24"/>
                      <w:szCs w:val="24"/>
                    </w:rPr>
                  </w:pPr>
                  <w:r w:rsidRPr="004D3AD0">
                    <w:rPr>
                      <w:sz w:val="24"/>
                      <w:szCs w:val="24"/>
                    </w:rPr>
                    <w:t>Le nouveau texte amendé a été examiné, le 6 février 2023, par une </w:t>
                  </w:r>
                  <w:r w:rsidRPr="004D3AD0">
                    <w:rPr>
                      <w:i/>
                      <w:iCs/>
                      <w:sz w:val="24"/>
                      <w:szCs w:val="24"/>
                    </w:rPr>
                    <w:t>Consulta ristretta</w:t>
                  </w:r>
                  <w:r w:rsidRPr="004D3AD0">
                    <w:rPr>
                      <w:sz w:val="24"/>
                      <w:szCs w:val="24"/>
                    </w:rPr>
                    <w:t> qui y a apporté d’autres modifications. Cette nouvelle version fut soumise à l’examen de la Session Ordinaire du Dicastère (</w:t>
                  </w:r>
                  <w:r w:rsidRPr="004D3AD0">
                    <w:rPr>
                      <w:i/>
                      <w:iCs/>
                      <w:sz w:val="24"/>
                      <w:szCs w:val="24"/>
                    </w:rPr>
                    <w:t>Feria IV</w:t>
                  </w:r>
                  <w:r w:rsidRPr="004D3AD0">
                    <w:rPr>
                      <w:sz w:val="24"/>
                      <w:szCs w:val="24"/>
                    </w:rPr>
                    <w:t>) du 3 mai 2023. Les membres ont convenu que le document, avec quelques modifications, pouvait être publié. Lors de l’Audience qui m’a été accordée, le 13 novembre 2023, le Saint-Père François a approuvé les </w:t>
                  </w:r>
                  <w:r w:rsidRPr="004D3AD0">
                    <w:rPr>
                      <w:i/>
                      <w:iCs/>
                      <w:sz w:val="24"/>
                      <w:szCs w:val="24"/>
                    </w:rPr>
                    <w:t>Deliberata</w:t>
                  </w:r>
                  <w:r w:rsidRPr="004D3AD0">
                    <w:rPr>
                      <w:sz w:val="24"/>
                      <w:szCs w:val="24"/>
                    </w:rPr>
                    <w:t> de cette </w:t>
                  </w:r>
                  <w:r w:rsidRPr="004D3AD0">
                    <w:rPr>
                      <w:i/>
                      <w:iCs/>
                      <w:sz w:val="24"/>
                      <w:szCs w:val="24"/>
                    </w:rPr>
                    <w:t>Feria IV</w:t>
                  </w:r>
                  <w:r w:rsidRPr="004D3AD0">
                    <w:rPr>
                      <w:sz w:val="24"/>
                      <w:szCs w:val="24"/>
                    </w:rPr>
                    <w:t>. À cette occasion, il m’a également demandé de mettre plus en évidence dans le texte les questions étroitement liées au thème de la dignité, telles que le drame de la pauvreté, la situation des migrants, la violence contre les femmes, la traite des êtres humains, la guerre et d’autres sujets du genre. Dans la mise en exécution de cette indication du Saint-Père, la Section Doctrinale du Dicastère a consacré un </w:t>
                  </w:r>
                  <w:r w:rsidRPr="004D3AD0">
                    <w:rPr>
                      <w:i/>
                      <w:iCs/>
                      <w:sz w:val="24"/>
                      <w:szCs w:val="24"/>
                    </w:rPr>
                    <w:t>Congrès</w:t>
                  </w:r>
                  <w:r w:rsidRPr="004D3AD0">
                    <w:rPr>
                      <w:sz w:val="24"/>
                      <w:szCs w:val="24"/>
                    </w:rPr>
                    <w:t> à l’étude approfondie de la lettre encyclique </w:t>
                  </w:r>
                  <w:hyperlink r:id="rId26" w:history="1">
                    <w:r w:rsidRPr="004D3AD0">
                      <w:rPr>
                        <w:rStyle w:val="Lienhypertexte"/>
                        <w:i/>
                        <w:iCs/>
                        <w:sz w:val="24"/>
                        <w:szCs w:val="24"/>
                      </w:rPr>
                      <w:t xml:space="preserve">Fratelli </w:t>
                    </w:r>
                    <w:r w:rsidRPr="004D3AD0">
                      <w:rPr>
                        <w:rStyle w:val="Lienhypertexte"/>
                        <w:i/>
                        <w:iCs/>
                        <w:sz w:val="24"/>
                        <w:szCs w:val="24"/>
                      </w:rPr>
                      <w:lastRenderedPageBreak/>
                      <w:t>tutti</w:t>
                    </w:r>
                  </w:hyperlink>
                  <w:r w:rsidRPr="004D3AD0">
                    <w:rPr>
                      <w:sz w:val="24"/>
                      <w:szCs w:val="24"/>
                    </w:rPr>
                    <w:t>, laquelle propose une analyse originale et une étude approfondie de la question de la dignité humaine « en toutes circonstances ».</w:t>
                  </w:r>
                </w:p>
                <w:p w14:paraId="3E083686" w14:textId="77777777" w:rsidR="004D3AD0" w:rsidRPr="004D3AD0" w:rsidRDefault="004D3AD0" w:rsidP="004D3AD0">
                  <w:pPr>
                    <w:jc w:val="both"/>
                    <w:rPr>
                      <w:sz w:val="24"/>
                      <w:szCs w:val="24"/>
                    </w:rPr>
                  </w:pPr>
                  <w:r w:rsidRPr="004D3AD0">
                    <w:rPr>
                      <w:sz w:val="24"/>
                      <w:szCs w:val="24"/>
                    </w:rPr>
                    <w:t>En vue de la </w:t>
                  </w:r>
                  <w:r w:rsidRPr="004D3AD0">
                    <w:rPr>
                      <w:i/>
                      <w:iCs/>
                      <w:sz w:val="24"/>
                      <w:szCs w:val="24"/>
                    </w:rPr>
                    <w:t>Feria IV</w:t>
                  </w:r>
                  <w:r w:rsidRPr="004D3AD0">
                    <w:rPr>
                      <w:sz w:val="24"/>
                      <w:szCs w:val="24"/>
                    </w:rPr>
                    <w:t> du 28 février 2024, un nouveau projet de texte amplement modifié a été envoyé, par lettre du 2 février 2024, aux Membres du Dicastère, avec la précision suivante : « cette nouvelle mouture a été jugée nécessaire pour répondre à une demande spécifique du Saint-Père. Il a explicitement demandé que l’attention soit portée sur les graves violations de la dignité humaine de notre époque, dans la ligne de l’encyclique </w:t>
                  </w:r>
                  <w:hyperlink r:id="rId27" w:history="1">
                    <w:r w:rsidRPr="004D3AD0">
                      <w:rPr>
                        <w:rStyle w:val="Lienhypertexte"/>
                        <w:i/>
                        <w:iCs/>
                        <w:sz w:val="24"/>
                        <w:szCs w:val="24"/>
                      </w:rPr>
                      <w:t>Fratelli tutti</w:t>
                    </w:r>
                  </w:hyperlink>
                  <w:r w:rsidRPr="004D3AD0">
                    <w:rPr>
                      <w:sz w:val="24"/>
                      <w:szCs w:val="24"/>
                    </w:rPr>
                    <w:t>. La Section Doctrinale a donc procédé à la réduction de la partie initiale du texte [...] et développé plus en détail ce que le Saint-Père avait indiqué ». Suite à une longue élaboration, la Session Ordinaire du Dicastère a finalement approuvé, le 28 février 2024, le texte de la présente </w:t>
                  </w:r>
                  <w:r w:rsidRPr="004D3AD0">
                    <w:rPr>
                      <w:i/>
                      <w:iCs/>
                      <w:sz w:val="24"/>
                      <w:szCs w:val="24"/>
                    </w:rPr>
                    <w:t>Déclaration</w:t>
                  </w:r>
                  <w:r w:rsidRPr="004D3AD0">
                    <w:rPr>
                      <w:sz w:val="24"/>
                      <w:szCs w:val="24"/>
                    </w:rPr>
                    <w:t>. Lors de l’audience du 25 mars 2024, accordée à moi et à Mgr Armando Matteo - Secrétaire de la Section Doctrinale -, le Saint-Père a donc approuvé la présente </w:t>
                  </w:r>
                  <w:r w:rsidRPr="004D3AD0">
                    <w:rPr>
                      <w:i/>
                      <w:iCs/>
                      <w:sz w:val="24"/>
                      <w:szCs w:val="24"/>
                    </w:rPr>
                    <w:t>Déclaration</w:t>
                  </w:r>
                  <w:r w:rsidRPr="004D3AD0">
                    <w:rPr>
                      <w:sz w:val="24"/>
                      <w:szCs w:val="24"/>
                    </w:rPr>
                    <w:t> et en a ordonné la publication.</w:t>
                  </w:r>
                </w:p>
                <w:p w14:paraId="5C209283" w14:textId="77777777" w:rsidR="004D3AD0" w:rsidRPr="004D3AD0" w:rsidRDefault="004D3AD0" w:rsidP="004D3AD0">
                  <w:pPr>
                    <w:jc w:val="both"/>
                    <w:rPr>
                      <w:sz w:val="24"/>
                      <w:szCs w:val="24"/>
                    </w:rPr>
                  </w:pPr>
                  <w:r w:rsidRPr="004D3AD0">
                    <w:rPr>
                      <w:sz w:val="24"/>
                      <w:szCs w:val="24"/>
                    </w:rPr>
                    <w:t>L’élaboration du texte, qui a duré cinq ans, nous permet de comprendre qu’il s’agit d’un document qui, en raison du sérieux et de la centralité de la question de la dignité dans la pensée chrétienne, a requis un long processus de maturation pour parvenir à la version finale que nous publions aujourd’hui.</w:t>
                  </w:r>
                </w:p>
                <w:p w14:paraId="68A191A4" w14:textId="77777777" w:rsidR="004D3AD0" w:rsidRPr="004D3AD0" w:rsidRDefault="004D3AD0" w:rsidP="004D3AD0">
                  <w:pPr>
                    <w:jc w:val="both"/>
                    <w:rPr>
                      <w:sz w:val="24"/>
                      <w:szCs w:val="24"/>
                    </w:rPr>
                  </w:pPr>
                  <w:r w:rsidRPr="004D3AD0">
                    <w:rPr>
                      <w:sz w:val="24"/>
                      <w:szCs w:val="24"/>
                    </w:rPr>
                    <w:t>Dans les trois premières parties, la </w:t>
                  </w:r>
                  <w:r w:rsidRPr="004D3AD0">
                    <w:rPr>
                      <w:i/>
                      <w:iCs/>
                      <w:sz w:val="24"/>
                      <w:szCs w:val="24"/>
                    </w:rPr>
                    <w:t>Déclaration</w:t>
                  </w:r>
                  <w:r w:rsidRPr="004D3AD0">
                    <w:rPr>
                      <w:sz w:val="24"/>
                      <w:szCs w:val="24"/>
                    </w:rPr>
                    <w:t> rappelle les principes fondamentaux et les présupposés théoriques afin d’offrir des clarifications importantes aidant à éviter les fréquentes confusions qui se produisent dans l’utilisation du concept « dignité ». La quatrième partie analyse quelques situations problématiques actuelles dans lesquelles l’infinie et inaliénable dignité due à tout être humain n’est pas reconnue de manière adéquate. Dénoncer ces violations graves et actuelles de la dignité humaine est un devoir, car l’Église est profondément convaincue que l’on ne peut séparer la foi de la défense de la dignité humaine, l’évangélisation de la promotion d’une vie digne et la spiritualité de l’engagement pour la dignité de tous les êtres humains.</w:t>
                  </w:r>
                </w:p>
                <w:p w14:paraId="195D298E" w14:textId="77777777" w:rsidR="004D3AD0" w:rsidRPr="004D3AD0" w:rsidRDefault="004D3AD0" w:rsidP="004D3AD0">
                  <w:pPr>
                    <w:jc w:val="both"/>
                    <w:rPr>
                      <w:sz w:val="24"/>
                      <w:szCs w:val="24"/>
                    </w:rPr>
                  </w:pPr>
                  <w:r w:rsidRPr="004D3AD0">
                    <w:rPr>
                      <w:sz w:val="24"/>
                      <w:szCs w:val="24"/>
                    </w:rPr>
                    <w:t>De fait, cette dignité de tous les êtres humains peut être comprise comme « infinie » (</w:t>
                  </w:r>
                  <w:r w:rsidRPr="004D3AD0">
                    <w:rPr>
                      <w:i/>
                      <w:iCs/>
                      <w:sz w:val="24"/>
                      <w:szCs w:val="24"/>
                    </w:rPr>
                    <w:t>dignitas infinita</w:t>
                  </w:r>
                  <w:r w:rsidRPr="004D3AD0">
                    <w:rPr>
                      <w:sz w:val="24"/>
                      <w:szCs w:val="24"/>
                    </w:rPr>
                    <w:t>), comme l’a déclaré saint Jean-Paul II lors d’une rencontre avec des personnes souffrant de certaines limitations ou handicaps</w:t>
                  </w:r>
                  <w:bookmarkStart w:id="0" w:name="_ftnref1"/>
                  <w:r w:rsidRPr="004D3AD0">
                    <w:rPr>
                      <w:sz w:val="24"/>
                      <w:szCs w:val="24"/>
                    </w:rPr>
                    <w:fldChar w:fldCharType="begin"/>
                  </w:r>
                  <w:r w:rsidRPr="004D3AD0">
                    <w:rPr>
                      <w:sz w:val="24"/>
                      <w:szCs w:val="24"/>
                    </w:rPr>
                    <w:instrText>HYPERLINK "https://www.vatican.va/roman_curia/congregations/cfaith/documents/rc_ddf_doc_20240402_dignitas-infinita_fr.html" \l "_ftn1" \o ""</w:instrText>
                  </w:r>
                  <w:r w:rsidRPr="004D3AD0">
                    <w:rPr>
                      <w:sz w:val="24"/>
                      <w:szCs w:val="24"/>
                    </w:rPr>
                  </w:r>
                  <w:r w:rsidRPr="004D3AD0">
                    <w:rPr>
                      <w:sz w:val="24"/>
                      <w:szCs w:val="24"/>
                    </w:rPr>
                    <w:fldChar w:fldCharType="separate"/>
                  </w:r>
                  <w:r w:rsidRPr="004D3AD0">
                    <w:rPr>
                      <w:rStyle w:val="Lienhypertexte"/>
                      <w:sz w:val="24"/>
                      <w:szCs w:val="24"/>
                    </w:rPr>
                    <w:t>[1]</w:t>
                  </w:r>
                  <w:r w:rsidRPr="004D3AD0">
                    <w:rPr>
                      <w:sz w:val="24"/>
                      <w:szCs w:val="24"/>
                    </w:rPr>
                    <w:fldChar w:fldCharType="end"/>
                  </w:r>
                  <w:bookmarkEnd w:id="0"/>
                  <w:r w:rsidRPr="004D3AD0">
                    <w:rPr>
                      <w:sz w:val="24"/>
                      <w:szCs w:val="24"/>
                    </w:rPr>
                    <w:t>, afin de montrer comment cette valeur reconnue à tous va au-delà de toutes les apparences extérieures ou des caractéristiques de la vie concrète des personnes.</w:t>
                  </w:r>
                </w:p>
                <w:p w14:paraId="260FF26C" w14:textId="77777777" w:rsidR="004D3AD0" w:rsidRPr="004D3AD0" w:rsidRDefault="004D3AD0" w:rsidP="004D3AD0">
                  <w:pPr>
                    <w:jc w:val="both"/>
                    <w:rPr>
                      <w:sz w:val="24"/>
                      <w:szCs w:val="24"/>
                    </w:rPr>
                  </w:pPr>
                  <w:r w:rsidRPr="004D3AD0">
                    <w:rPr>
                      <w:sz w:val="24"/>
                      <w:szCs w:val="24"/>
                    </w:rPr>
                    <w:t>Dans l’encyclique </w:t>
                  </w:r>
                  <w:hyperlink r:id="rId28" w:history="1">
                    <w:r w:rsidRPr="004D3AD0">
                      <w:rPr>
                        <w:rStyle w:val="Lienhypertexte"/>
                        <w:i/>
                        <w:iCs/>
                        <w:sz w:val="24"/>
                        <w:szCs w:val="24"/>
                      </w:rPr>
                      <w:t>Fratelli tutti</w:t>
                    </w:r>
                  </w:hyperlink>
                  <w:r w:rsidRPr="004D3AD0">
                    <w:rPr>
                      <w:sz w:val="24"/>
                      <w:szCs w:val="24"/>
                    </w:rPr>
                    <w:t>, le pape François a voulu souligner avec une insistance particulière que cette dignité existe « en toutes circonstances », invitant chacun à la défendre dans chaque contexte culturel, à chaque moment de l’existence d’une personne, indépendamment de toute déficience physique, psychologique, sociale ou même morale. À cet égard, la </w:t>
                  </w:r>
                  <w:r w:rsidRPr="004D3AD0">
                    <w:rPr>
                      <w:i/>
                      <w:iCs/>
                      <w:sz w:val="24"/>
                      <w:szCs w:val="24"/>
                    </w:rPr>
                    <w:t>Déclaration</w:t>
                  </w:r>
                  <w:r w:rsidRPr="004D3AD0">
                    <w:rPr>
                      <w:sz w:val="24"/>
                      <w:szCs w:val="24"/>
                    </w:rPr>
                    <w:t xml:space="preserve"> s’efforce de montrer qu’il s’agit d’une vérité universelle, que nous sommes tous appelés à reconnaître, comme une condition </w:t>
                  </w:r>
                  <w:r w:rsidRPr="004D3AD0">
                    <w:rPr>
                      <w:sz w:val="24"/>
                      <w:szCs w:val="24"/>
                    </w:rPr>
                    <w:lastRenderedPageBreak/>
                    <w:t>fondamentale pour que nos sociétés soient réellement justes, pacifiques, saines et, en fin de compte, authentiquement humaines.</w:t>
                  </w:r>
                </w:p>
                <w:p w14:paraId="4CD3D7CD" w14:textId="77777777" w:rsidR="004D3AD0" w:rsidRPr="004D3AD0" w:rsidRDefault="004D3AD0" w:rsidP="004D3AD0">
                  <w:pPr>
                    <w:jc w:val="both"/>
                    <w:rPr>
                      <w:sz w:val="24"/>
                      <w:szCs w:val="24"/>
                    </w:rPr>
                  </w:pPr>
                  <w:r w:rsidRPr="004D3AD0">
                    <w:rPr>
                      <w:sz w:val="24"/>
                      <w:szCs w:val="24"/>
                    </w:rPr>
                    <w:t>La liste des sujets choisis par la </w:t>
                  </w:r>
                  <w:r w:rsidRPr="004D3AD0">
                    <w:rPr>
                      <w:i/>
                      <w:iCs/>
                      <w:sz w:val="24"/>
                      <w:szCs w:val="24"/>
                    </w:rPr>
                    <w:t>Déclaration</w:t>
                  </w:r>
                  <w:r w:rsidRPr="004D3AD0">
                    <w:rPr>
                      <w:sz w:val="24"/>
                      <w:szCs w:val="24"/>
                    </w:rPr>
                    <w:t> n’est certainement pas exhaustive. Cependant, les thèmes traités sont précisément ceux qui permettent l’expression de divers aspects de la dignité humaine qui peuvent être obscurcis de nos jours dans la conscience de nombreuses personnes. Certains seront facilement partagés par les différents milieux sociaux, d’autres le seront moins. Cependant, ces thématiques nous semblent toutes déterminantes car, pris ensemble, elles permettent de reconnaître l’harmonie et la richesse de la pensée sur la dignité qui découle de l’Évangile.</w:t>
                  </w:r>
                </w:p>
                <w:p w14:paraId="760AA0A5" w14:textId="77777777" w:rsidR="004D3AD0" w:rsidRPr="004D3AD0" w:rsidRDefault="004D3AD0" w:rsidP="004D3AD0">
                  <w:pPr>
                    <w:jc w:val="both"/>
                    <w:rPr>
                      <w:sz w:val="24"/>
                      <w:szCs w:val="24"/>
                    </w:rPr>
                  </w:pPr>
                  <w:r w:rsidRPr="004D3AD0">
                    <w:rPr>
                      <w:sz w:val="24"/>
                      <w:szCs w:val="24"/>
                    </w:rPr>
                    <w:t>La présente </w:t>
                  </w:r>
                  <w:r w:rsidRPr="004D3AD0">
                    <w:rPr>
                      <w:i/>
                      <w:iCs/>
                      <w:sz w:val="24"/>
                      <w:szCs w:val="24"/>
                    </w:rPr>
                    <w:t>Déclaration</w:t>
                  </w:r>
                  <w:r w:rsidRPr="004D3AD0">
                    <w:rPr>
                      <w:sz w:val="24"/>
                      <w:szCs w:val="24"/>
                    </w:rPr>
                    <w:t> ne prétend pas épuiser un sujet aussi riche et déterminant, mais fournir quelques éléments de réflexion susceptibles d’être pris en charge dans le moment historique complexe que nous vivons, afin qu’au milieu de tant de préoccupations et d’angoisses, nous ne nous égarions pas, ni ne nous exposions à des souffrances plus déchirantes et plus profondes.</w:t>
                  </w:r>
                </w:p>
                <w:p w14:paraId="10C1DD98" w14:textId="77777777" w:rsidR="004D3AD0" w:rsidRPr="004D3AD0" w:rsidRDefault="004D3AD0" w:rsidP="004D3AD0">
                  <w:pPr>
                    <w:jc w:val="both"/>
                    <w:rPr>
                      <w:sz w:val="24"/>
                      <w:szCs w:val="24"/>
                    </w:rPr>
                  </w:pPr>
                  <w:r w:rsidRPr="004D3AD0">
                    <w:rPr>
                      <w:sz w:val="24"/>
                      <w:szCs w:val="24"/>
                    </w:rPr>
                    <w:t>Víctor Manuel Card.</w:t>
                  </w:r>
                  <w:r w:rsidRPr="004D3AD0">
                    <w:rPr>
                      <w:i/>
                      <w:iCs/>
                      <w:sz w:val="24"/>
                      <w:szCs w:val="24"/>
                    </w:rPr>
                    <w:t> </w:t>
                  </w:r>
                  <w:r w:rsidRPr="004D3AD0">
                    <w:rPr>
                      <w:sz w:val="24"/>
                      <w:szCs w:val="24"/>
                    </w:rPr>
                    <w:t>Fernández</w:t>
                  </w:r>
                  <w:r w:rsidRPr="004D3AD0">
                    <w:rPr>
                      <w:sz w:val="24"/>
                      <w:szCs w:val="24"/>
                    </w:rPr>
                    <w:br/>
                    <w:t>Préfet</w:t>
                  </w:r>
                </w:p>
                <w:p w14:paraId="785EC93C" w14:textId="77777777" w:rsidR="004D3AD0" w:rsidRPr="004D3AD0" w:rsidRDefault="004D3AD0" w:rsidP="004D3AD0">
                  <w:pPr>
                    <w:jc w:val="both"/>
                    <w:rPr>
                      <w:sz w:val="24"/>
                      <w:szCs w:val="24"/>
                    </w:rPr>
                  </w:pPr>
                  <w:r w:rsidRPr="004D3AD0">
                    <w:rPr>
                      <w:sz w:val="24"/>
                      <w:szCs w:val="24"/>
                    </w:rPr>
                    <w:br/>
                  </w:r>
                </w:p>
                <w:p w14:paraId="675B0BC4" w14:textId="77777777" w:rsidR="004D3AD0" w:rsidRPr="004D3AD0" w:rsidRDefault="004D3AD0" w:rsidP="004D3AD0">
                  <w:pPr>
                    <w:jc w:val="both"/>
                    <w:rPr>
                      <w:sz w:val="24"/>
                      <w:szCs w:val="24"/>
                    </w:rPr>
                  </w:pPr>
                  <w:bookmarkStart w:id="1" w:name="Introduction"/>
                  <w:r w:rsidRPr="004D3AD0">
                    <w:rPr>
                      <w:b/>
                      <w:bCs/>
                      <w:sz w:val="24"/>
                      <w:szCs w:val="24"/>
                    </w:rPr>
                    <w:t>Introduction</w:t>
                  </w:r>
                  <w:bookmarkEnd w:id="1"/>
                </w:p>
                <w:p w14:paraId="2ADF398B" w14:textId="77777777" w:rsidR="004D3AD0" w:rsidRPr="004D3AD0" w:rsidRDefault="004D3AD0" w:rsidP="004D3AD0">
                  <w:pPr>
                    <w:jc w:val="both"/>
                    <w:rPr>
                      <w:sz w:val="24"/>
                      <w:szCs w:val="24"/>
                    </w:rPr>
                  </w:pPr>
                  <w:r w:rsidRPr="004D3AD0">
                    <w:rPr>
                      <w:sz w:val="24"/>
                      <w:szCs w:val="24"/>
                    </w:rPr>
                    <w:t> </w:t>
                  </w:r>
                </w:p>
                <w:p w14:paraId="50AF4D15" w14:textId="77777777" w:rsidR="004D3AD0" w:rsidRPr="004D3AD0" w:rsidRDefault="004D3AD0" w:rsidP="004D3AD0">
                  <w:pPr>
                    <w:jc w:val="both"/>
                    <w:rPr>
                      <w:sz w:val="24"/>
                      <w:szCs w:val="24"/>
                    </w:rPr>
                  </w:pPr>
                  <w:r w:rsidRPr="004D3AD0">
                    <w:rPr>
                      <w:sz w:val="24"/>
                      <w:szCs w:val="24"/>
                    </w:rPr>
                    <w:t>1. (</w:t>
                  </w:r>
                  <w:r w:rsidRPr="004D3AD0">
                    <w:rPr>
                      <w:i/>
                      <w:iCs/>
                      <w:sz w:val="24"/>
                      <w:szCs w:val="24"/>
                    </w:rPr>
                    <w:t>Dignitas infinita</w:t>
                  </w:r>
                  <w:r w:rsidRPr="004D3AD0">
                    <w:rPr>
                      <w:sz w:val="24"/>
                      <w:szCs w:val="24"/>
                    </w:rPr>
                    <w:t>) Une infinie dignité, inaliénablement fondée dans son être même, appartient à chaque personne humaine, en toutes circonstances et dans quelque état ou situation qu'elle se trouve. Ce principe, pleinement reconnaissable même par la seule raison, fonde la primauté de la personne humaine et la protection de ses droits. L'Église, à la lumière de la Révélation, réaffirme et confirme sans réserve cette dignité ontologique de la personne humaine, créée à l'image et à la ressemblance de Dieu et rachetée dans le Christ Jésus. C'est de cette vérité qu'elle tire les raisons de son engagement envers les plus faibles et les moins dotés de pouvoir, en insistant toujours sur « le primat de la personne humaine et la défense de sa dignité en toutes circonstances».</w:t>
                  </w:r>
                  <w:bookmarkStart w:id="2" w:name="_ftnref2"/>
                  <w:r w:rsidRPr="004D3AD0">
                    <w:rPr>
                      <w:sz w:val="24"/>
                      <w:szCs w:val="24"/>
                    </w:rPr>
                    <w:fldChar w:fldCharType="begin"/>
                  </w:r>
                  <w:r w:rsidRPr="004D3AD0">
                    <w:rPr>
                      <w:sz w:val="24"/>
                      <w:szCs w:val="24"/>
                    </w:rPr>
                    <w:instrText>HYPERLINK "https://www.vatican.va/roman_curia/congregations/cfaith/documents/rc_ddf_doc_20240402_dignitas-infinita_fr.html" \l "_ftn2" \o ""</w:instrText>
                  </w:r>
                  <w:r w:rsidRPr="004D3AD0">
                    <w:rPr>
                      <w:sz w:val="24"/>
                      <w:szCs w:val="24"/>
                    </w:rPr>
                  </w:r>
                  <w:r w:rsidRPr="004D3AD0">
                    <w:rPr>
                      <w:sz w:val="24"/>
                      <w:szCs w:val="24"/>
                    </w:rPr>
                    <w:fldChar w:fldCharType="separate"/>
                  </w:r>
                  <w:r w:rsidRPr="004D3AD0">
                    <w:rPr>
                      <w:rStyle w:val="Lienhypertexte"/>
                      <w:sz w:val="24"/>
                      <w:szCs w:val="24"/>
                    </w:rPr>
                    <w:t>[2]</w:t>
                  </w:r>
                  <w:r w:rsidRPr="004D3AD0">
                    <w:rPr>
                      <w:sz w:val="24"/>
                      <w:szCs w:val="24"/>
                    </w:rPr>
                    <w:fldChar w:fldCharType="end"/>
                  </w:r>
                  <w:bookmarkEnd w:id="2"/>
                </w:p>
                <w:p w14:paraId="702CF252" w14:textId="77777777" w:rsidR="004D3AD0" w:rsidRPr="004D3AD0" w:rsidRDefault="004D3AD0" w:rsidP="004D3AD0">
                  <w:pPr>
                    <w:jc w:val="both"/>
                    <w:rPr>
                      <w:sz w:val="24"/>
                      <w:szCs w:val="24"/>
                    </w:rPr>
                  </w:pPr>
                  <w:r w:rsidRPr="004D3AD0">
                    <w:rPr>
                      <w:sz w:val="24"/>
                      <w:szCs w:val="24"/>
                    </w:rPr>
                    <w:t>2. Cette dignité ontologique et la valeur unique et éminente de chaque femme et de chaque homme qui existent dans ce monde ont été reprises avec autorité dans la Déclaration universelle des droits de l'homme (10 décembre 1948) par l'Assemblée générale des Nations unies.</w:t>
                  </w:r>
                  <w:bookmarkStart w:id="3" w:name="_ftnref3"/>
                  <w:r w:rsidRPr="004D3AD0">
                    <w:rPr>
                      <w:sz w:val="24"/>
                      <w:szCs w:val="24"/>
                    </w:rPr>
                    <w:fldChar w:fldCharType="begin"/>
                  </w:r>
                  <w:r w:rsidRPr="004D3AD0">
                    <w:rPr>
                      <w:sz w:val="24"/>
                      <w:szCs w:val="24"/>
                    </w:rPr>
                    <w:instrText>HYPERLINK "https://www.vatican.va/roman_curia/congregations/cfaith/documents/rc_ddf_doc_20240402_dignitas-infinita_fr.html" \l "_ftn3" \o ""</w:instrText>
                  </w:r>
                  <w:r w:rsidRPr="004D3AD0">
                    <w:rPr>
                      <w:sz w:val="24"/>
                      <w:szCs w:val="24"/>
                    </w:rPr>
                  </w:r>
                  <w:r w:rsidRPr="004D3AD0">
                    <w:rPr>
                      <w:sz w:val="24"/>
                      <w:szCs w:val="24"/>
                    </w:rPr>
                    <w:fldChar w:fldCharType="separate"/>
                  </w:r>
                  <w:r w:rsidRPr="004D3AD0">
                    <w:rPr>
                      <w:rStyle w:val="Lienhypertexte"/>
                      <w:sz w:val="24"/>
                      <w:szCs w:val="24"/>
                    </w:rPr>
                    <w:t>[3]</w:t>
                  </w:r>
                  <w:r w:rsidRPr="004D3AD0">
                    <w:rPr>
                      <w:sz w:val="24"/>
                      <w:szCs w:val="24"/>
                    </w:rPr>
                    <w:fldChar w:fldCharType="end"/>
                  </w:r>
                  <w:bookmarkEnd w:id="3"/>
                  <w:r w:rsidRPr="004D3AD0">
                    <w:rPr>
                      <w:sz w:val="24"/>
                      <w:szCs w:val="24"/>
                    </w:rPr>
                    <w:t> En commémorant le 75</w:t>
                  </w:r>
                  <w:r w:rsidRPr="004D3AD0">
                    <w:rPr>
                      <w:sz w:val="24"/>
                      <w:szCs w:val="24"/>
                      <w:vertAlign w:val="superscript"/>
                    </w:rPr>
                    <w:t>e</w:t>
                  </w:r>
                  <w:r w:rsidRPr="004D3AD0">
                    <w:rPr>
                      <w:sz w:val="24"/>
                      <w:szCs w:val="24"/>
                    </w:rPr>
                    <w:t xml:space="preserve"> anniversaire de ce Document, l'Église voit l'occasion de proclamer à nouveau sa conviction que, créé par Dieu et racheté par le Christ, tout être humain doit être reconnu et traité avec respect et amour, précisément en raison de sa dignité inaliénable. L'anniversaire susmentionné fournit également à l'Église l'occasion de clarifier certains malentendus qui surgissent </w:t>
                  </w:r>
                  <w:r w:rsidRPr="004D3AD0">
                    <w:rPr>
                      <w:sz w:val="24"/>
                      <w:szCs w:val="24"/>
                    </w:rPr>
                    <w:lastRenderedPageBreak/>
                    <w:t>souvent au sujet de la dignité humaine et d'aborder certaines questions concrètes sérieuses et urgentes qui s'y rapportent.</w:t>
                  </w:r>
                </w:p>
                <w:p w14:paraId="07592FE0" w14:textId="77777777" w:rsidR="004D3AD0" w:rsidRPr="004D3AD0" w:rsidRDefault="004D3AD0" w:rsidP="004D3AD0">
                  <w:pPr>
                    <w:jc w:val="both"/>
                    <w:rPr>
                      <w:sz w:val="24"/>
                      <w:szCs w:val="24"/>
                    </w:rPr>
                  </w:pPr>
                  <w:r w:rsidRPr="004D3AD0">
                    <w:rPr>
                      <w:sz w:val="24"/>
                      <w:szCs w:val="24"/>
                    </w:rPr>
                    <w:t>3. Dès le début de sa mission, poussée par l'Évangile, l'Église s'est efforcée d'affirmer la liberté et de promouvoir les droits de tous les êtres humains.</w:t>
                  </w:r>
                  <w:bookmarkStart w:id="4" w:name="_ftnref4"/>
                  <w:r w:rsidRPr="004D3AD0">
                    <w:rPr>
                      <w:sz w:val="24"/>
                      <w:szCs w:val="24"/>
                    </w:rPr>
                    <w:fldChar w:fldCharType="begin"/>
                  </w:r>
                  <w:r w:rsidRPr="004D3AD0">
                    <w:rPr>
                      <w:sz w:val="24"/>
                      <w:szCs w:val="24"/>
                    </w:rPr>
                    <w:instrText>HYPERLINK "https://www.vatican.va/roman_curia/congregations/cfaith/documents/rc_ddf_doc_20240402_dignitas-infinita_fr.html" \l "_ftn4" \o ""</w:instrText>
                  </w:r>
                  <w:r w:rsidRPr="004D3AD0">
                    <w:rPr>
                      <w:sz w:val="24"/>
                      <w:szCs w:val="24"/>
                    </w:rPr>
                  </w:r>
                  <w:r w:rsidRPr="004D3AD0">
                    <w:rPr>
                      <w:sz w:val="24"/>
                      <w:szCs w:val="24"/>
                    </w:rPr>
                    <w:fldChar w:fldCharType="separate"/>
                  </w:r>
                  <w:r w:rsidRPr="004D3AD0">
                    <w:rPr>
                      <w:rStyle w:val="Lienhypertexte"/>
                      <w:sz w:val="24"/>
                      <w:szCs w:val="24"/>
                    </w:rPr>
                    <w:t>[4]</w:t>
                  </w:r>
                  <w:r w:rsidRPr="004D3AD0">
                    <w:rPr>
                      <w:sz w:val="24"/>
                      <w:szCs w:val="24"/>
                    </w:rPr>
                    <w:fldChar w:fldCharType="end"/>
                  </w:r>
                  <w:bookmarkEnd w:id="4"/>
                  <w:r w:rsidRPr="004D3AD0">
                    <w:rPr>
                      <w:sz w:val="24"/>
                      <w:szCs w:val="24"/>
                    </w:rPr>
                    <w:t> Ces derniers temps, grâce à la voix des Pontifes, cet engagement a été formulé de manière plus explicite à travers l'appel renouvelé à la reconnaissance de la dignité fondamentale de la personne humaine. </w:t>
                  </w:r>
                  <w:hyperlink r:id="rId29" w:history="1">
                    <w:r w:rsidRPr="004D3AD0">
                      <w:rPr>
                        <w:rStyle w:val="Lienhypertexte"/>
                        <w:sz w:val="24"/>
                        <w:szCs w:val="24"/>
                      </w:rPr>
                      <w:t>Saint Paul VI</w:t>
                    </w:r>
                  </w:hyperlink>
                  <w:r w:rsidRPr="004D3AD0">
                    <w:rPr>
                      <w:sz w:val="24"/>
                      <w:szCs w:val="24"/>
                    </w:rPr>
                    <w:t> disait : « Aucune anthropologie n'égale celle de l'Église sur la personne humaine — même en tant qu'individu, — sur son originalité, sa dignité, l'intangibilité et la richesse de ses droits fondamentaux, son caractère sacré, éducable, son aspiration à un épanouissement total, son immortalité ».</w:t>
                  </w:r>
                  <w:bookmarkStart w:id="5" w:name="_ftnref5"/>
                  <w:r w:rsidRPr="004D3AD0">
                    <w:rPr>
                      <w:sz w:val="24"/>
                      <w:szCs w:val="24"/>
                    </w:rPr>
                    <w:fldChar w:fldCharType="begin"/>
                  </w:r>
                  <w:r w:rsidRPr="004D3AD0">
                    <w:rPr>
                      <w:sz w:val="24"/>
                      <w:szCs w:val="24"/>
                    </w:rPr>
                    <w:instrText>HYPERLINK "https://www.vatican.va/roman_curia/congregations/cfaith/documents/rc_ddf_doc_20240402_dignitas-infinita_fr.html" \l "_ftn5" \o ""</w:instrText>
                  </w:r>
                  <w:r w:rsidRPr="004D3AD0">
                    <w:rPr>
                      <w:sz w:val="24"/>
                      <w:szCs w:val="24"/>
                    </w:rPr>
                  </w:r>
                  <w:r w:rsidRPr="004D3AD0">
                    <w:rPr>
                      <w:sz w:val="24"/>
                      <w:szCs w:val="24"/>
                    </w:rPr>
                    <w:fldChar w:fldCharType="separate"/>
                  </w:r>
                  <w:r w:rsidRPr="004D3AD0">
                    <w:rPr>
                      <w:rStyle w:val="Lienhypertexte"/>
                      <w:sz w:val="24"/>
                      <w:szCs w:val="24"/>
                    </w:rPr>
                    <w:t>[5]</w:t>
                  </w:r>
                  <w:r w:rsidRPr="004D3AD0">
                    <w:rPr>
                      <w:sz w:val="24"/>
                      <w:szCs w:val="24"/>
                    </w:rPr>
                    <w:fldChar w:fldCharType="end"/>
                  </w:r>
                  <w:bookmarkEnd w:id="5"/>
                </w:p>
                <w:p w14:paraId="038E5010" w14:textId="77777777" w:rsidR="004D3AD0" w:rsidRPr="004D3AD0" w:rsidRDefault="004D3AD0" w:rsidP="004D3AD0">
                  <w:pPr>
                    <w:jc w:val="both"/>
                    <w:rPr>
                      <w:sz w:val="24"/>
                      <w:szCs w:val="24"/>
                    </w:rPr>
                  </w:pPr>
                  <w:r w:rsidRPr="004D3AD0">
                    <w:rPr>
                      <w:sz w:val="24"/>
                      <w:szCs w:val="24"/>
                    </w:rPr>
                    <w:t>4. </w:t>
                  </w:r>
                  <w:hyperlink r:id="rId30" w:history="1">
                    <w:r w:rsidRPr="004D3AD0">
                      <w:rPr>
                        <w:rStyle w:val="Lienhypertexte"/>
                        <w:sz w:val="24"/>
                        <w:szCs w:val="24"/>
                      </w:rPr>
                      <w:t>Saint Jean-Paul II</w:t>
                    </w:r>
                  </w:hyperlink>
                  <w:r w:rsidRPr="004D3AD0">
                    <w:rPr>
                      <w:sz w:val="24"/>
                      <w:szCs w:val="24"/>
                    </w:rPr>
                    <w:t>, en 1979, lors de la troisième conférence épiscopale latino-américaine à Puebla, a déclaré : « la dignité humaine est une valeur évangélique qui ne peut être méprisée sans offenser gravement le Créateur. Cette dignité est foulée aux pieds, au plan individuel, lorsqu’on ne tient pas dûment compte des valeurs comme la liberté, le droit de professer sa religion, l’intégrité physique et psychique, le droit aux biens essentiels, à la vie… Elle est foulée aux pieds, au plan social et politique, lorsque l’homme ne peut exercer son droit de participation ou est soumis à des contraintes injustes et illégitimes, ou à des tortures physiques, psychiques, etc. […] Si l’Église se rend présente dans la défense ou dans la promotion de la dignité de l’homme, elle le fait dans la ligne de sa mission qui, tout en étant de caractère religieux et non social ou politique, ne peut pas ne pas considérer l’homme dans l’intégralité de son être ».</w:t>
                  </w:r>
                  <w:bookmarkStart w:id="6" w:name="_ftnref6"/>
                  <w:r w:rsidRPr="004D3AD0">
                    <w:rPr>
                      <w:sz w:val="24"/>
                      <w:szCs w:val="24"/>
                    </w:rPr>
                    <w:fldChar w:fldCharType="begin"/>
                  </w:r>
                  <w:r w:rsidRPr="004D3AD0">
                    <w:rPr>
                      <w:sz w:val="24"/>
                      <w:szCs w:val="24"/>
                    </w:rPr>
                    <w:instrText>HYPERLINK "https://www.vatican.va/roman_curia/congregations/cfaith/documents/rc_ddf_doc_20240402_dignitas-infinita_fr.html" \l "_ftn6" \o ""</w:instrText>
                  </w:r>
                  <w:r w:rsidRPr="004D3AD0">
                    <w:rPr>
                      <w:sz w:val="24"/>
                      <w:szCs w:val="24"/>
                    </w:rPr>
                  </w:r>
                  <w:r w:rsidRPr="004D3AD0">
                    <w:rPr>
                      <w:sz w:val="24"/>
                      <w:szCs w:val="24"/>
                    </w:rPr>
                    <w:fldChar w:fldCharType="separate"/>
                  </w:r>
                  <w:r w:rsidRPr="004D3AD0">
                    <w:rPr>
                      <w:rStyle w:val="Lienhypertexte"/>
                      <w:sz w:val="24"/>
                      <w:szCs w:val="24"/>
                    </w:rPr>
                    <w:t>[6]</w:t>
                  </w:r>
                  <w:r w:rsidRPr="004D3AD0">
                    <w:rPr>
                      <w:sz w:val="24"/>
                      <w:szCs w:val="24"/>
                    </w:rPr>
                    <w:fldChar w:fldCharType="end"/>
                  </w:r>
                  <w:bookmarkEnd w:id="6"/>
                </w:p>
                <w:p w14:paraId="05A22552" w14:textId="77777777" w:rsidR="004D3AD0" w:rsidRPr="004D3AD0" w:rsidRDefault="004D3AD0" w:rsidP="004D3AD0">
                  <w:pPr>
                    <w:jc w:val="both"/>
                    <w:rPr>
                      <w:sz w:val="24"/>
                      <w:szCs w:val="24"/>
                    </w:rPr>
                  </w:pPr>
                  <w:r w:rsidRPr="004D3AD0">
                    <w:rPr>
                      <w:sz w:val="24"/>
                      <w:szCs w:val="24"/>
                    </w:rPr>
                    <w:t>5. En 2010, devant l'Académie pontificale pour la vie, </w:t>
                  </w:r>
                  <w:hyperlink r:id="rId31" w:history="1">
                    <w:r w:rsidRPr="004D3AD0">
                      <w:rPr>
                        <w:rStyle w:val="Lienhypertexte"/>
                        <w:sz w:val="24"/>
                        <w:szCs w:val="24"/>
                      </w:rPr>
                      <w:t>Benoît XVI</w:t>
                    </w:r>
                  </w:hyperlink>
                  <w:r w:rsidRPr="004D3AD0">
                    <w:rPr>
                      <w:sz w:val="24"/>
                      <w:szCs w:val="24"/>
                    </w:rPr>
                    <w:t> a affirmé que la dignité de la personne est « un principe fondamental que la foi en Jésus Christ crucifié et ressuscité a toujours défendu, surtout lorsqu'il est négligé quand il s'agit de sujets plus simples et sans défense ».</w:t>
                  </w:r>
                  <w:bookmarkStart w:id="7" w:name="_ftnref7"/>
                  <w:r w:rsidRPr="004D3AD0">
                    <w:rPr>
                      <w:sz w:val="24"/>
                      <w:szCs w:val="24"/>
                    </w:rPr>
                    <w:fldChar w:fldCharType="begin"/>
                  </w:r>
                  <w:r w:rsidRPr="004D3AD0">
                    <w:rPr>
                      <w:sz w:val="24"/>
                      <w:szCs w:val="24"/>
                    </w:rPr>
                    <w:instrText>HYPERLINK "https://www.vatican.va/roman_curia/congregations/cfaith/documents/rc_ddf_doc_20240402_dignitas-infinita_fr.html" \l "_ftn7" \o ""</w:instrText>
                  </w:r>
                  <w:r w:rsidRPr="004D3AD0">
                    <w:rPr>
                      <w:sz w:val="24"/>
                      <w:szCs w:val="24"/>
                    </w:rPr>
                  </w:r>
                  <w:r w:rsidRPr="004D3AD0">
                    <w:rPr>
                      <w:sz w:val="24"/>
                      <w:szCs w:val="24"/>
                    </w:rPr>
                    <w:fldChar w:fldCharType="separate"/>
                  </w:r>
                  <w:r w:rsidRPr="004D3AD0">
                    <w:rPr>
                      <w:rStyle w:val="Lienhypertexte"/>
                      <w:sz w:val="24"/>
                      <w:szCs w:val="24"/>
                    </w:rPr>
                    <w:t>[7]</w:t>
                  </w:r>
                  <w:r w:rsidRPr="004D3AD0">
                    <w:rPr>
                      <w:sz w:val="24"/>
                      <w:szCs w:val="24"/>
                    </w:rPr>
                    <w:fldChar w:fldCharType="end"/>
                  </w:r>
                  <w:bookmarkEnd w:id="7"/>
                  <w:r w:rsidRPr="004D3AD0">
                    <w:rPr>
                      <w:sz w:val="24"/>
                      <w:szCs w:val="24"/>
                    </w:rPr>
                    <w:t> En une autre occasion, s'adressant à des économistes, il a déclaré que « l’économie et la finance n’existent pas pour elles-mêmes, elles ne sont qu’un outil, un moyen. Leur fin est uniquement la personne humaine et sa réalisation plénière dans la dignité. C’est là le seul capital qu’il convient de sauver ».</w:t>
                  </w:r>
                  <w:bookmarkStart w:id="8" w:name="_ftnref8"/>
                  <w:r w:rsidRPr="004D3AD0">
                    <w:rPr>
                      <w:sz w:val="24"/>
                      <w:szCs w:val="24"/>
                    </w:rPr>
                    <w:fldChar w:fldCharType="begin"/>
                  </w:r>
                  <w:r w:rsidRPr="004D3AD0">
                    <w:rPr>
                      <w:sz w:val="24"/>
                      <w:szCs w:val="24"/>
                    </w:rPr>
                    <w:instrText>HYPERLINK "https://www.vatican.va/roman_curia/congregations/cfaith/documents/rc_ddf_doc_20240402_dignitas-infinita_fr.html" \l "_ftn8" \o ""</w:instrText>
                  </w:r>
                  <w:r w:rsidRPr="004D3AD0">
                    <w:rPr>
                      <w:sz w:val="24"/>
                      <w:szCs w:val="24"/>
                    </w:rPr>
                  </w:r>
                  <w:r w:rsidRPr="004D3AD0">
                    <w:rPr>
                      <w:sz w:val="24"/>
                      <w:szCs w:val="24"/>
                    </w:rPr>
                    <w:fldChar w:fldCharType="separate"/>
                  </w:r>
                  <w:r w:rsidRPr="004D3AD0">
                    <w:rPr>
                      <w:rStyle w:val="Lienhypertexte"/>
                      <w:sz w:val="24"/>
                      <w:szCs w:val="24"/>
                    </w:rPr>
                    <w:t>[8]</w:t>
                  </w:r>
                  <w:r w:rsidRPr="004D3AD0">
                    <w:rPr>
                      <w:sz w:val="24"/>
                      <w:szCs w:val="24"/>
                    </w:rPr>
                    <w:fldChar w:fldCharType="end"/>
                  </w:r>
                  <w:bookmarkEnd w:id="8"/>
                </w:p>
                <w:p w14:paraId="387E7469" w14:textId="77777777" w:rsidR="004D3AD0" w:rsidRPr="004D3AD0" w:rsidRDefault="004D3AD0" w:rsidP="004D3AD0">
                  <w:pPr>
                    <w:jc w:val="both"/>
                    <w:rPr>
                      <w:sz w:val="24"/>
                      <w:szCs w:val="24"/>
                    </w:rPr>
                  </w:pPr>
                  <w:r w:rsidRPr="004D3AD0">
                    <w:rPr>
                      <w:sz w:val="24"/>
                      <w:szCs w:val="24"/>
                    </w:rPr>
                    <w:t>6. Depuis le début de son pontificat, le Pape </w:t>
                  </w:r>
                  <w:hyperlink r:id="rId32" w:history="1">
                    <w:r w:rsidRPr="004D3AD0">
                      <w:rPr>
                        <w:rStyle w:val="Lienhypertexte"/>
                        <w:sz w:val="24"/>
                        <w:szCs w:val="24"/>
                      </w:rPr>
                      <w:t>François</w:t>
                    </w:r>
                  </w:hyperlink>
                  <w:r w:rsidRPr="004D3AD0">
                    <w:rPr>
                      <w:sz w:val="24"/>
                      <w:szCs w:val="24"/>
                    </w:rPr>
                    <w:t> a invité l'Église à « confesser un Père qui aime infiniment chaque être humain » et à « découvrir qu’“il lui accorde par cet amour une dignité infinie” »,</w:t>
                  </w:r>
                  <w:bookmarkStart w:id="9" w:name="_ftnref9"/>
                  <w:r w:rsidRPr="004D3AD0">
                    <w:rPr>
                      <w:sz w:val="24"/>
                      <w:szCs w:val="24"/>
                    </w:rPr>
                    <w:fldChar w:fldCharType="begin"/>
                  </w:r>
                  <w:r w:rsidRPr="004D3AD0">
                    <w:rPr>
                      <w:sz w:val="24"/>
                      <w:szCs w:val="24"/>
                    </w:rPr>
                    <w:instrText>HYPERLINK "https://www.vatican.va/roman_curia/congregations/cfaith/documents/rc_ddf_doc_20240402_dignitas-infinita_fr.html" \l "_ftn9" \o ""</w:instrText>
                  </w:r>
                  <w:r w:rsidRPr="004D3AD0">
                    <w:rPr>
                      <w:sz w:val="24"/>
                      <w:szCs w:val="24"/>
                    </w:rPr>
                  </w:r>
                  <w:r w:rsidRPr="004D3AD0">
                    <w:rPr>
                      <w:sz w:val="24"/>
                      <w:szCs w:val="24"/>
                    </w:rPr>
                    <w:fldChar w:fldCharType="separate"/>
                  </w:r>
                  <w:r w:rsidRPr="004D3AD0">
                    <w:rPr>
                      <w:rStyle w:val="Lienhypertexte"/>
                      <w:sz w:val="24"/>
                      <w:szCs w:val="24"/>
                    </w:rPr>
                    <w:t>[9]</w:t>
                  </w:r>
                  <w:r w:rsidRPr="004D3AD0">
                    <w:rPr>
                      <w:sz w:val="24"/>
                      <w:szCs w:val="24"/>
                    </w:rPr>
                    <w:fldChar w:fldCharType="end"/>
                  </w:r>
                  <w:bookmarkEnd w:id="9"/>
                  <w:r w:rsidRPr="004D3AD0">
                    <w:rPr>
                      <w:sz w:val="24"/>
                      <w:szCs w:val="24"/>
                    </w:rPr>
                    <w:t> soulignant avec force que cette immense dignité représente une donnée originelle à reconnaître avec loyauté et à accueillir avec gratitude. C'est précisément sur cette reconnaissance et sur cet accueil qu'il est possible de fonder une nouvelle coexistence entre les êtres humains, qui décline la socialité dans un horizon de fraternité authentique : ce n'est qu'en « reconnaissant la dignité de toute personne humaine que nous pouvons faire revivre entre tous une aspiration mondiale à la fraternité ».</w:t>
                  </w:r>
                  <w:bookmarkStart w:id="10" w:name="_ftnref10"/>
                  <w:r w:rsidRPr="004D3AD0">
                    <w:rPr>
                      <w:sz w:val="24"/>
                      <w:szCs w:val="24"/>
                    </w:rPr>
                    <w:fldChar w:fldCharType="begin"/>
                  </w:r>
                  <w:r w:rsidRPr="004D3AD0">
                    <w:rPr>
                      <w:sz w:val="24"/>
                      <w:szCs w:val="24"/>
                    </w:rPr>
                    <w:instrText>HYPERLINK "https://www.vatican.va/roman_curia/congregations/cfaith/documents/rc_ddf_doc_20240402_dignitas-infinita_fr.html" \l "_ftn10" \o ""</w:instrText>
                  </w:r>
                  <w:r w:rsidRPr="004D3AD0">
                    <w:rPr>
                      <w:sz w:val="24"/>
                      <w:szCs w:val="24"/>
                    </w:rPr>
                  </w:r>
                  <w:r w:rsidRPr="004D3AD0">
                    <w:rPr>
                      <w:sz w:val="24"/>
                      <w:szCs w:val="24"/>
                    </w:rPr>
                    <w:fldChar w:fldCharType="separate"/>
                  </w:r>
                  <w:r w:rsidRPr="004D3AD0">
                    <w:rPr>
                      <w:rStyle w:val="Lienhypertexte"/>
                      <w:sz w:val="24"/>
                      <w:szCs w:val="24"/>
                    </w:rPr>
                    <w:t>[10]</w:t>
                  </w:r>
                  <w:r w:rsidRPr="004D3AD0">
                    <w:rPr>
                      <w:sz w:val="24"/>
                      <w:szCs w:val="24"/>
                    </w:rPr>
                    <w:fldChar w:fldCharType="end"/>
                  </w:r>
                  <w:bookmarkEnd w:id="10"/>
                  <w:r w:rsidRPr="004D3AD0">
                    <w:rPr>
                      <w:sz w:val="24"/>
                      <w:szCs w:val="24"/>
                    </w:rPr>
                    <w:t> Selon le Pape </w:t>
                  </w:r>
                  <w:hyperlink r:id="rId33" w:history="1">
                    <w:r w:rsidRPr="004D3AD0">
                      <w:rPr>
                        <w:rStyle w:val="Lienhypertexte"/>
                        <w:sz w:val="24"/>
                        <w:szCs w:val="24"/>
                      </w:rPr>
                      <w:t>François</w:t>
                    </w:r>
                  </w:hyperlink>
                  <w:r w:rsidRPr="004D3AD0">
                    <w:rPr>
                      <w:sz w:val="24"/>
                      <w:szCs w:val="24"/>
                    </w:rPr>
                    <w:t>, « cette source de dignité humaine et de fraternité se trouve dans l’Évangile de Jésus-Christ »,</w:t>
                  </w:r>
                  <w:bookmarkStart w:id="11" w:name="_ftnref11"/>
                  <w:r w:rsidRPr="004D3AD0">
                    <w:rPr>
                      <w:sz w:val="24"/>
                      <w:szCs w:val="24"/>
                    </w:rPr>
                    <w:fldChar w:fldCharType="begin"/>
                  </w:r>
                  <w:r w:rsidRPr="004D3AD0">
                    <w:rPr>
                      <w:sz w:val="24"/>
                      <w:szCs w:val="24"/>
                    </w:rPr>
                    <w:instrText>HYPERLINK "https://www.vatican.va/roman_curia/congregations/cfaith/documents/rc_ddf_doc_20240402_dignitas-infinita_fr.html" \l "_ftn11" \o ""</w:instrText>
                  </w:r>
                  <w:r w:rsidRPr="004D3AD0">
                    <w:rPr>
                      <w:sz w:val="24"/>
                      <w:szCs w:val="24"/>
                    </w:rPr>
                  </w:r>
                  <w:r w:rsidRPr="004D3AD0">
                    <w:rPr>
                      <w:sz w:val="24"/>
                      <w:szCs w:val="24"/>
                    </w:rPr>
                    <w:fldChar w:fldCharType="separate"/>
                  </w:r>
                  <w:r w:rsidRPr="004D3AD0">
                    <w:rPr>
                      <w:rStyle w:val="Lienhypertexte"/>
                      <w:sz w:val="24"/>
                      <w:szCs w:val="24"/>
                    </w:rPr>
                    <w:t>[11]</w:t>
                  </w:r>
                  <w:r w:rsidRPr="004D3AD0">
                    <w:rPr>
                      <w:sz w:val="24"/>
                      <w:szCs w:val="24"/>
                    </w:rPr>
                    <w:fldChar w:fldCharType="end"/>
                  </w:r>
                  <w:bookmarkEnd w:id="11"/>
                  <w:r w:rsidRPr="004D3AD0">
                    <w:rPr>
                      <w:sz w:val="24"/>
                      <w:szCs w:val="24"/>
                    </w:rPr>
                    <w:t xml:space="preserve"> mais c'est aussi une conviction à laquelle la raison humaine peut parvenir par la réflexion et le dialogue, car « s’il faut respecter en toute situation la dignité d’autrui, ce n’est pas parce que nous inventons ou supposons la dignité des autres, mais parce qu’il y a </w:t>
                  </w:r>
                  <w:r w:rsidRPr="004D3AD0">
                    <w:rPr>
                      <w:sz w:val="24"/>
                      <w:szCs w:val="24"/>
                    </w:rPr>
                    <w:lastRenderedPageBreak/>
                    <w:t>effectivement en eux une valeur qui dépasse les choses matérielles et les circonstances, et qui exige qu’on les traite autrement. Que tout être humain possède une dignité inaliénable est une vérité qui correspond à la nature humaine indépendamment de tout changement culturel ».</w:t>
                  </w:r>
                  <w:bookmarkStart w:id="12" w:name="_ftnref12"/>
                  <w:r w:rsidRPr="004D3AD0">
                    <w:rPr>
                      <w:sz w:val="24"/>
                      <w:szCs w:val="24"/>
                    </w:rPr>
                    <w:fldChar w:fldCharType="begin"/>
                  </w:r>
                  <w:r w:rsidRPr="004D3AD0">
                    <w:rPr>
                      <w:sz w:val="24"/>
                      <w:szCs w:val="24"/>
                    </w:rPr>
                    <w:instrText>HYPERLINK "https://www.vatican.va/roman_curia/congregations/cfaith/documents/rc_ddf_doc_20240402_dignitas-infinita_fr.html" \l "_ftn12" \o ""</w:instrText>
                  </w:r>
                  <w:r w:rsidRPr="004D3AD0">
                    <w:rPr>
                      <w:sz w:val="24"/>
                      <w:szCs w:val="24"/>
                    </w:rPr>
                  </w:r>
                  <w:r w:rsidRPr="004D3AD0">
                    <w:rPr>
                      <w:sz w:val="24"/>
                      <w:szCs w:val="24"/>
                    </w:rPr>
                    <w:fldChar w:fldCharType="separate"/>
                  </w:r>
                  <w:r w:rsidRPr="004D3AD0">
                    <w:rPr>
                      <w:rStyle w:val="Lienhypertexte"/>
                      <w:sz w:val="24"/>
                      <w:szCs w:val="24"/>
                    </w:rPr>
                    <w:t>[12]</w:t>
                  </w:r>
                  <w:r w:rsidRPr="004D3AD0">
                    <w:rPr>
                      <w:sz w:val="24"/>
                      <w:szCs w:val="24"/>
                    </w:rPr>
                    <w:fldChar w:fldCharType="end"/>
                  </w:r>
                  <w:bookmarkEnd w:id="12"/>
                  <w:r w:rsidRPr="004D3AD0">
                    <w:rPr>
                      <w:sz w:val="24"/>
                      <w:szCs w:val="24"/>
                    </w:rPr>
                    <w:t> En vérité, conclut le Pape </w:t>
                  </w:r>
                  <w:hyperlink r:id="rId34" w:history="1">
                    <w:r w:rsidRPr="004D3AD0">
                      <w:rPr>
                        <w:rStyle w:val="Lienhypertexte"/>
                        <w:sz w:val="24"/>
                        <w:szCs w:val="24"/>
                      </w:rPr>
                      <w:t>François</w:t>
                    </w:r>
                  </w:hyperlink>
                  <w:r w:rsidRPr="004D3AD0">
                    <w:rPr>
                      <w:sz w:val="24"/>
                      <w:szCs w:val="24"/>
                    </w:rPr>
                    <w:t>, « l’être humain a la même dignité inviolable en toute époque de l’histoire et personne ne peut se sentir autorisé par les circonstances à nier cette conviction ou à ne pas agir en conséquence ».</w:t>
                  </w:r>
                  <w:bookmarkStart w:id="13" w:name="_ftnref13"/>
                  <w:r w:rsidRPr="004D3AD0">
                    <w:rPr>
                      <w:sz w:val="24"/>
                      <w:szCs w:val="24"/>
                    </w:rPr>
                    <w:fldChar w:fldCharType="begin"/>
                  </w:r>
                  <w:r w:rsidRPr="004D3AD0">
                    <w:rPr>
                      <w:sz w:val="24"/>
                      <w:szCs w:val="24"/>
                    </w:rPr>
                    <w:instrText>HYPERLINK "https://www.vatican.va/roman_curia/congregations/cfaith/documents/rc_ddf_doc_20240402_dignitas-infinita_fr.html" \l "_ftn13" \o ""</w:instrText>
                  </w:r>
                  <w:r w:rsidRPr="004D3AD0">
                    <w:rPr>
                      <w:sz w:val="24"/>
                      <w:szCs w:val="24"/>
                    </w:rPr>
                  </w:r>
                  <w:r w:rsidRPr="004D3AD0">
                    <w:rPr>
                      <w:sz w:val="24"/>
                      <w:szCs w:val="24"/>
                    </w:rPr>
                    <w:fldChar w:fldCharType="separate"/>
                  </w:r>
                  <w:r w:rsidRPr="004D3AD0">
                    <w:rPr>
                      <w:rStyle w:val="Lienhypertexte"/>
                      <w:sz w:val="24"/>
                      <w:szCs w:val="24"/>
                    </w:rPr>
                    <w:t>[13]</w:t>
                  </w:r>
                  <w:r w:rsidRPr="004D3AD0">
                    <w:rPr>
                      <w:sz w:val="24"/>
                      <w:szCs w:val="24"/>
                    </w:rPr>
                    <w:fldChar w:fldCharType="end"/>
                  </w:r>
                  <w:bookmarkEnd w:id="13"/>
                  <w:r w:rsidRPr="004D3AD0">
                    <w:rPr>
                      <w:sz w:val="24"/>
                      <w:szCs w:val="24"/>
                    </w:rPr>
                    <w:t>Dans cette perspective, son encyclique </w:t>
                  </w:r>
                  <w:hyperlink r:id="rId35" w:history="1">
                    <w:r w:rsidRPr="004D3AD0">
                      <w:rPr>
                        <w:rStyle w:val="Lienhypertexte"/>
                        <w:i/>
                        <w:iCs/>
                        <w:sz w:val="24"/>
                        <w:szCs w:val="24"/>
                      </w:rPr>
                      <w:t>Fratelli tutti</w:t>
                    </w:r>
                  </w:hyperlink>
                  <w:r w:rsidRPr="004D3AD0">
                    <w:rPr>
                      <w:sz w:val="24"/>
                      <w:szCs w:val="24"/>
                    </w:rPr>
                    <w:t> constitue déjà une sorte de </w:t>
                  </w:r>
                  <w:r w:rsidRPr="004D3AD0">
                    <w:rPr>
                      <w:i/>
                      <w:iCs/>
                      <w:sz w:val="24"/>
                      <w:szCs w:val="24"/>
                    </w:rPr>
                    <w:t>Magna Charta</w:t>
                  </w:r>
                  <w:r w:rsidRPr="004D3AD0">
                    <w:rPr>
                      <w:sz w:val="24"/>
                      <w:szCs w:val="24"/>
                    </w:rPr>
                    <w:t> des tâches actuelles de sauvegarde et de promotion de la dignité humaine.</w:t>
                  </w:r>
                </w:p>
                <w:p w14:paraId="6644ADC5" w14:textId="77777777" w:rsidR="004D3AD0" w:rsidRPr="004D3AD0" w:rsidRDefault="004D3AD0" w:rsidP="004D3AD0">
                  <w:pPr>
                    <w:jc w:val="both"/>
                    <w:rPr>
                      <w:sz w:val="24"/>
                      <w:szCs w:val="24"/>
                    </w:rPr>
                  </w:pPr>
                  <w:bookmarkStart w:id="14" w:name="Une_clarification_fondamentale"/>
                  <w:r w:rsidRPr="004D3AD0">
                    <w:rPr>
                      <w:i/>
                      <w:iCs/>
                      <w:sz w:val="24"/>
                      <w:szCs w:val="24"/>
                    </w:rPr>
                    <w:t>Une clarification fondamentale</w:t>
                  </w:r>
                  <w:bookmarkEnd w:id="14"/>
                </w:p>
                <w:p w14:paraId="73CB3F4C" w14:textId="77777777" w:rsidR="004D3AD0" w:rsidRPr="004D3AD0" w:rsidRDefault="004D3AD0" w:rsidP="004D3AD0">
                  <w:pPr>
                    <w:jc w:val="both"/>
                    <w:rPr>
                      <w:sz w:val="24"/>
                      <w:szCs w:val="24"/>
                    </w:rPr>
                  </w:pPr>
                  <w:r w:rsidRPr="004D3AD0">
                    <w:rPr>
                      <w:sz w:val="24"/>
                      <w:szCs w:val="24"/>
                    </w:rPr>
                    <w:t>7. Bien qu'il existe aujourd'hui un consensus assez général sur l'importance et la portée normative de la dignité et de la valeur unique et transcendante de tout être humain,</w:t>
                  </w:r>
                  <w:bookmarkStart w:id="15" w:name="_ftnref14"/>
                  <w:r w:rsidRPr="004D3AD0">
                    <w:rPr>
                      <w:sz w:val="24"/>
                      <w:szCs w:val="24"/>
                    </w:rPr>
                    <w:fldChar w:fldCharType="begin"/>
                  </w:r>
                  <w:r w:rsidRPr="004D3AD0">
                    <w:rPr>
                      <w:sz w:val="24"/>
                      <w:szCs w:val="24"/>
                    </w:rPr>
                    <w:instrText>HYPERLINK "https://www.vatican.va/roman_curia/congregations/cfaith/documents/rc_ddf_doc_20240402_dignitas-infinita_fr.html" \l "_ftn14" \o ""</w:instrText>
                  </w:r>
                  <w:r w:rsidRPr="004D3AD0">
                    <w:rPr>
                      <w:sz w:val="24"/>
                      <w:szCs w:val="24"/>
                    </w:rPr>
                  </w:r>
                  <w:r w:rsidRPr="004D3AD0">
                    <w:rPr>
                      <w:sz w:val="24"/>
                      <w:szCs w:val="24"/>
                    </w:rPr>
                    <w:fldChar w:fldCharType="separate"/>
                  </w:r>
                  <w:r w:rsidRPr="004D3AD0">
                    <w:rPr>
                      <w:rStyle w:val="Lienhypertexte"/>
                      <w:sz w:val="24"/>
                      <w:szCs w:val="24"/>
                    </w:rPr>
                    <w:t>[14]</w:t>
                  </w:r>
                  <w:r w:rsidRPr="004D3AD0">
                    <w:rPr>
                      <w:sz w:val="24"/>
                      <w:szCs w:val="24"/>
                    </w:rPr>
                    <w:fldChar w:fldCharType="end"/>
                  </w:r>
                  <w:bookmarkEnd w:id="15"/>
                  <w:r w:rsidRPr="004D3AD0">
                    <w:rPr>
                      <w:sz w:val="24"/>
                      <w:szCs w:val="24"/>
                    </w:rPr>
                    <w:t> l'expression “dignité de la personne humaine” risque souvent de se prêter à de nombreuses significations et donc à d'éventuels malentendus</w:t>
                  </w:r>
                  <w:bookmarkStart w:id="16" w:name="_ftnref15"/>
                  <w:r w:rsidRPr="004D3AD0">
                    <w:rPr>
                      <w:sz w:val="24"/>
                      <w:szCs w:val="24"/>
                    </w:rPr>
                    <w:fldChar w:fldCharType="begin"/>
                  </w:r>
                  <w:r w:rsidRPr="004D3AD0">
                    <w:rPr>
                      <w:sz w:val="24"/>
                      <w:szCs w:val="24"/>
                    </w:rPr>
                    <w:instrText>HYPERLINK "https://www.vatican.va/roman_curia/congregations/cfaith/documents/rc_ddf_doc_20240402_dignitas-infinita_fr.html" \l "_ftn15" \o ""</w:instrText>
                  </w:r>
                  <w:r w:rsidRPr="004D3AD0">
                    <w:rPr>
                      <w:sz w:val="24"/>
                      <w:szCs w:val="24"/>
                    </w:rPr>
                  </w:r>
                  <w:r w:rsidRPr="004D3AD0">
                    <w:rPr>
                      <w:sz w:val="24"/>
                      <w:szCs w:val="24"/>
                    </w:rPr>
                    <w:fldChar w:fldCharType="separate"/>
                  </w:r>
                  <w:r w:rsidRPr="004D3AD0">
                    <w:rPr>
                      <w:rStyle w:val="Lienhypertexte"/>
                      <w:sz w:val="24"/>
                      <w:szCs w:val="24"/>
                    </w:rPr>
                    <w:t>[15]</w:t>
                  </w:r>
                  <w:r w:rsidRPr="004D3AD0">
                    <w:rPr>
                      <w:sz w:val="24"/>
                      <w:szCs w:val="24"/>
                    </w:rPr>
                    <w:fldChar w:fldCharType="end"/>
                  </w:r>
                  <w:bookmarkEnd w:id="16"/>
                  <w:r w:rsidRPr="004D3AD0">
                    <w:rPr>
                      <w:sz w:val="24"/>
                      <w:szCs w:val="24"/>
                    </w:rPr>
                    <w:t> et «contradictions qui conduisent à se demander si l’égale dignité de tous les êtres humains […] est véritablement reconnue, respectée, protégée et promue en toute circonstance ».</w:t>
                  </w:r>
                  <w:bookmarkStart w:id="17" w:name="_ftnref16"/>
                  <w:r w:rsidRPr="004D3AD0">
                    <w:rPr>
                      <w:sz w:val="24"/>
                      <w:szCs w:val="24"/>
                    </w:rPr>
                    <w:fldChar w:fldCharType="begin"/>
                  </w:r>
                  <w:r w:rsidRPr="004D3AD0">
                    <w:rPr>
                      <w:sz w:val="24"/>
                      <w:szCs w:val="24"/>
                    </w:rPr>
                    <w:instrText>HYPERLINK "https://www.vatican.va/roman_curia/congregations/cfaith/documents/rc_ddf_doc_20240402_dignitas-infinita_fr.html" \l "_ftn16" \o ""</w:instrText>
                  </w:r>
                  <w:r w:rsidRPr="004D3AD0">
                    <w:rPr>
                      <w:sz w:val="24"/>
                      <w:szCs w:val="24"/>
                    </w:rPr>
                  </w:r>
                  <w:r w:rsidRPr="004D3AD0">
                    <w:rPr>
                      <w:sz w:val="24"/>
                      <w:szCs w:val="24"/>
                    </w:rPr>
                    <w:fldChar w:fldCharType="separate"/>
                  </w:r>
                  <w:r w:rsidRPr="004D3AD0">
                    <w:rPr>
                      <w:rStyle w:val="Lienhypertexte"/>
                      <w:sz w:val="24"/>
                      <w:szCs w:val="24"/>
                    </w:rPr>
                    <w:t>[16]</w:t>
                  </w:r>
                  <w:r w:rsidRPr="004D3AD0">
                    <w:rPr>
                      <w:sz w:val="24"/>
                      <w:szCs w:val="24"/>
                    </w:rPr>
                    <w:fldChar w:fldCharType="end"/>
                  </w:r>
                  <w:bookmarkEnd w:id="17"/>
                  <w:r w:rsidRPr="004D3AD0">
                    <w:rPr>
                      <w:sz w:val="24"/>
                      <w:szCs w:val="24"/>
                    </w:rPr>
                    <w:t> Tout cela nous amène à reconnaître la possibilité d'une quadruple distinction du concept de dignité : </w:t>
                  </w:r>
                  <w:r w:rsidRPr="004D3AD0">
                    <w:rPr>
                      <w:i/>
                      <w:iCs/>
                      <w:sz w:val="24"/>
                      <w:szCs w:val="24"/>
                    </w:rPr>
                    <w:t>dignité</w:t>
                  </w:r>
                  <w:r w:rsidRPr="004D3AD0">
                    <w:rPr>
                      <w:sz w:val="24"/>
                      <w:szCs w:val="24"/>
                    </w:rPr>
                    <w:t> </w:t>
                  </w:r>
                  <w:r w:rsidRPr="004D3AD0">
                    <w:rPr>
                      <w:i/>
                      <w:iCs/>
                      <w:sz w:val="24"/>
                      <w:szCs w:val="24"/>
                    </w:rPr>
                    <w:t>ontologique</w:t>
                  </w:r>
                  <w:r w:rsidRPr="004D3AD0">
                    <w:rPr>
                      <w:sz w:val="24"/>
                      <w:szCs w:val="24"/>
                    </w:rPr>
                    <w:t>, </w:t>
                  </w:r>
                  <w:r w:rsidRPr="004D3AD0">
                    <w:rPr>
                      <w:i/>
                      <w:iCs/>
                      <w:sz w:val="24"/>
                      <w:szCs w:val="24"/>
                    </w:rPr>
                    <w:t>dignité</w:t>
                  </w:r>
                  <w:r w:rsidRPr="004D3AD0">
                    <w:rPr>
                      <w:sz w:val="24"/>
                      <w:szCs w:val="24"/>
                    </w:rPr>
                    <w:t> </w:t>
                  </w:r>
                  <w:r w:rsidRPr="004D3AD0">
                    <w:rPr>
                      <w:i/>
                      <w:iCs/>
                      <w:sz w:val="24"/>
                      <w:szCs w:val="24"/>
                    </w:rPr>
                    <w:t>morale</w:t>
                  </w:r>
                  <w:r w:rsidRPr="004D3AD0">
                    <w:rPr>
                      <w:sz w:val="24"/>
                      <w:szCs w:val="24"/>
                    </w:rPr>
                    <w:t>, </w:t>
                  </w:r>
                  <w:r w:rsidRPr="004D3AD0">
                    <w:rPr>
                      <w:i/>
                      <w:iCs/>
                      <w:sz w:val="24"/>
                      <w:szCs w:val="24"/>
                    </w:rPr>
                    <w:t>dignité</w:t>
                  </w:r>
                  <w:r w:rsidRPr="004D3AD0">
                    <w:rPr>
                      <w:sz w:val="24"/>
                      <w:szCs w:val="24"/>
                    </w:rPr>
                    <w:t> </w:t>
                  </w:r>
                  <w:r w:rsidRPr="004D3AD0">
                    <w:rPr>
                      <w:i/>
                      <w:iCs/>
                      <w:sz w:val="24"/>
                      <w:szCs w:val="24"/>
                    </w:rPr>
                    <w:t>sociale</w:t>
                  </w:r>
                  <w:r w:rsidRPr="004D3AD0">
                    <w:rPr>
                      <w:sz w:val="24"/>
                      <w:szCs w:val="24"/>
                    </w:rPr>
                    <w:t> et enfin </w:t>
                  </w:r>
                  <w:r w:rsidRPr="004D3AD0">
                    <w:rPr>
                      <w:i/>
                      <w:iCs/>
                      <w:sz w:val="24"/>
                      <w:szCs w:val="24"/>
                    </w:rPr>
                    <w:t>dignité</w:t>
                  </w:r>
                  <w:r w:rsidRPr="004D3AD0">
                    <w:rPr>
                      <w:sz w:val="24"/>
                      <w:szCs w:val="24"/>
                    </w:rPr>
                    <w:t> </w:t>
                  </w:r>
                  <w:r w:rsidRPr="004D3AD0">
                    <w:rPr>
                      <w:i/>
                      <w:iCs/>
                      <w:sz w:val="24"/>
                      <w:szCs w:val="24"/>
                    </w:rPr>
                    <w:t>existentielle</w:t>
                  </w:r>
                  <w:r w:rsidRPr="004D3AD0">
                    <w:rPr>
                      <w:sz w:val="24"/>
                      <w:szCs w:val="24"/>
                    </w:rPr>
                    <w:t>. Le sens le plus important est celui de la </w:t>
                  </w:r>
                  <w:r w:rsidRPr="004D3AD0">
                    <w:rPr>
                      <w:i/>
                      <w:iCs/>
                      <w:sz w:val="24"/>
                      <w:szCs w:val="24"/>
                    </w:rPr>
                    <w:t>dignité ontologique</w:t>
                  </w:r>
                  <w:r w:rsidRPr="004D3AD0">
                    <w:rPr>
                      <w:sz w:val="24"/>
                      <w:szCs w:val="24"/>
                    </w:rPr>
                    <w:t> qui concerne la personne en tant que telle par le simple fait d'exister et d'être voulue, créée et aimée par Dieu. Cette dignité ne peut jamais être effacée et reste valable au-delà de toutes les circonstances dans lesquelles les individus peuvent se trouver. Quand on parle de </w:t>
                  </w:r>
                  <w:r w:rsidRPr="004D3AD0">
                    <w:rPr>
                      <w:i/>
                      <w:iCs/>
                      <w:sz w:val="24"/>
                      <w:szCs w:val="24"/>
                    </w:rPr>
                    <w:t>dignité morale</w:t>
                  </w:r>
                  <w:r w:rsidRPr="004D3AD0">
                    <w:rPr>
                      <w:sz w:val="24"/>
                      <w:szCs w:val="24"/>
                    </w:rPr>
                    <w:t>, on se réfère plutôt à l'exercice de la liberté de la créature humaine. Celle-ci, bien que dotée d'une conscience, reste toujours ouverte à la possibilité d'agir contre celle-ci. Ce faisant, l'être humain adopte un comportement “indigne” de sa nature de créature aimée de Dieu et appelée à aimer autrui. Mais cette possibilité existe. Et ce n'est pas tout. L'histoire témoigne que l'exercice de la liberté contre la loi de l'amour révélée par l'Évangile peut atteindre des sommets incalculables dans le mal infligé à autrui. Lorsque cela se produit, on se trouve face à des personnes qui semblent avoir perdu toute trace d'humanité, toute trace de dignité. À cet égard, la distinction introduite ici nous aide à discerner précisément entre l'aspect de la dignité morale qui peut effectivement être "perdue" et l'aspect de la dignité ontologique qui ne peut jamais être annulée. Et c'est précisément à cause de cette dernière que l'on doit travailler de toutes ses forces pour que tous ceux qui ont fait le mal se repentent et se convertissent.</w:t>
                  </w:r>
                </w:p>
                <w:p w14:paraId="5748338E" w14:textId="77777777" w:rsidR="004D3AD0" w:rsidRPr="004D3AD0" w:rsidRDefault="004D3AD0" w:rsidP="004D3AD0">
                  <w:pPr>
                    <w:jc w:val="both"/>
                    <w:rPr>
                      <w:sz w:val="24"/>
                      <w:szCs w:val="24"/>
                    </w:rPr>
                  </w:pPr>
                  <w:r w:rsidRPr="004D3AD0">
                    <w:rPr>
                      <w:sz w:val="24"/>
                      <w:szCs w:val="24"/>
                    </w:rPr>
                    <w:t>8. Il existe encore deux autres acceptions possibles de la dignité : sociale et existentielle. Quand on parle de </w:t>
                  </w:r>
                  <w:r w:rsidRPr="004D3AD0">
                    <w:rPr>
                      <w:i/>
                      <w:iCs/>
                      <w:sz w:val="24"/>
                      <w:szCs w:val="24"/>
                    </w:rPr>
                    <w:t>dignité sociale</w:t>
                  </w:r>
                  <w:r w:rsidRPr="004D3AD0">
                    <w:rPr>
                      <w:sz w:val="24"/>
                      <w:szCs w:val="24"/>
                    </w:rPr>
                    <w:t xml:space="preserve">, on se réfère aux conditions dans lesquelles une personne vit. Dans l'extrême pauvreté, par exemple, lorsque les conditions minimales ne sont pas réunies pour qu'une personne vive selon sa dignité ontologique, on dit que la vie de cette personne pauvre est une vie “indigne”. Cette expression n'indique en aucun cas un jugement à l'égard de la personne, mais vise à </w:t>
                  </w:r>
                  <w:r w:rsidRPr="004D3AD0">
                    <w:rPr>
                      <w:sz w:val="24"/>
                      <w:szCs w:val="24"/>
                    </w:rPr>
                    <w:lastRenderedPageBreak/>
                    <w:t>mettre en évidence le fait que sa dignité inaliénable est contredite par la situation dans laquelle elle est contrainte de vivre. La dernière acception est celle de la </w:t>
                  </w:r>
                  <w:r w:rsidRPr="004D3AD0">
                    <w:rPr>
                      <w:i/>
                      <w:iCs/>
                      <w:sz w:val="24"/>
                      <w:szCs w:val="24"/>
                    </w:rPr>
                    <w:t>dignité existentielle</w:t>
                  </w:r>
                  <w:r w:rsidRPr="004D3AD0">
                    <w:rPr>
                      <w:sz w:val="24"/>
                      <w:szCs w:val="24"/>
                    </w:rPr>
                    <w:t>. Aujourd'hui, on parle de plus en plus souvent d'une vie “digne” et d'une vie “indigne”. Nous nous référons à des situations proprement existentielles : par exemple, le cas d'une personne qui, bien que ne manquant de rien d'essentiel pour vivre, a du mal, pour diverses raisons, à vivre dans la paix, dans la joie et dans l'espérance. Dans d'autres situations, c'est la présence de maladies graves, de contextes familiaux violents, de certaines addictions pathologiques et d'autres malaises qui poussent quelqu'un à vivre sa condition de vie comme “indigne” face à la perception de cette dignité ontologique qui ne peut jamais être occultée. Les distinctions introduites ici, en tout cas, ne font que rappeler la valeur inaliénable de cette dignité ontologique enracinée dans l'être même de la personne humaine et qui subsiste en toutes circonstances.</w:t>
                  </w:r>
                </w:p>
                <w:p w14:paraId="07EEACA0" w14:textId="77777777" w:rsidR="004D3AD0" w:rsidRPr="004D3AD0" w:rsidRDefault="004D3AD0" w:rsidP="004D3AD0">
                  <w:pPr>
                    <w:jc w:val="both"/>
                    <w:rPr>
                      <w:sz w:val="24"/>
                      <w:szCs w:val="24"/>
                    </w:rPr>
                  </w:pPr>
                  <w:r w:rsidRPr="004D3AD0">
                    <w:rPr>
                      <w:sz w:val="24"/>
                      <w:szCs w:val="24"/>
                    </w:rPr>
                    <w:t>9. Enfin, il convient de rappeler ici que la définition classique de la personne en tant que « substance individuelle de nature rationnelle »</w:t>
                  </w:r>
                  <w:bookmarkStart w:id="18" w:name="_ftnref17"/>
                  <w:r w:rsidRPr="004D3AD0">
                    <w:rPr>
                      <w:sz w:val="24"/>
                      <w:szCs w:val="24"/>
                    </w:rPr>
                    <w:fldChar w:fldCharType="begin"/>
                  </w:r>
                  <w:r w:rsidRPr="004D3AD0">
                    <w:rPr>
                      <w:sz w:val="24"/>
                      <w:szCs w:val="24"/>
                    </w:rPr>
                    <w:instrText>HYPERLINK "https://www.vatican.va/roman_curia/congregations/cfaith/documents/rc_ddf_doc_20240402_dignitas-infinita_fr.html" \l "_ftn17" \o ""</w:instrText>
                  </w:r>
                  <w:r w:rsidRPr="004D3AD0">
                    <w:rPr>
                      <w:sz w:val="24"/>
                      <w:szCs w:val="24"/>
                    </w:rPr>
                  </w:r>
                  <w:r w:rsidRPr="004D3AD0">
                    <w:rPr>
                      <w:sz w:val="24"/>
                      <w:szCs w:val="24"/>
                    </w:rPr>
                    <w:fldChar w:fldCharType="separate"/>
                  </w:r>
                  <w:r w:rsidRPr="004D3AD0">
                    <w:rPr>
                      <w:rStyle w:val="Lienhypertexte"/>
                      <w:sz w:val="24"/>
                      <w:szCs w:val="24"/>
                    </w:rPr>
                    <w:t>[17]</w:t>
                  </w:r>
                  <w:r w:rsidRPr="004D3AD0">
                    <w:rPr>
                      <w:sz w:val="24"/>
                      <w:szCs w:val="24"/>
                    </w:rPr>
                    <w:fldChar w:fldCharType="end"/>
                  </w:r>
                  <w:bookmarkEnd w:id="18"/>
                  <w:r w:rsidRPr="004D3AD0">
                    <w:rPr>
                      <w:sz w:val="24"/>
                      <w:szCs w:val="24"/>
                    </w:rPr>
                    <w:t> explicite le fondement de sa dignité. En effet, en tant que « substance individuelle », la personne jouit d'une dignité ontologique (c'est-à-dire au niveau métaphysique de l'être lui-même) : c'est un sujet qui, ayant reçu l'existence de Dieu, “subsiste”, autrement dit exerce l'existence de manière autonome. Le mot « rationnelle » englobe en fait toutes les capacités de l'être humain : aussi bien celle de connaître et de comprendre que celle de vouloir, d'aimer, de choisir, de désirer. Le terme « rationnelle » comprend donc également toutes les capacités corporelles intimement liées à celles mentionnées ci-dessus. L'expression « nature » indique les conditions propres à l'être humain qui rendent possibles les différentes opérations et expériences : la nature est le “principe d'action”. L'être humain ne crée pas sa nature ; il la possède comme un don reçu et peut cultiver, développer et enrichir ses capacités. En exerçant sa liberté de cultiver les richesses de sa propre nature, la personne humaine se construit au fil du temps. Même si, en raison de diverses limitations ou conditions, elle n'est pas en mesure d'utiliser ces capacités, la personne subsiste toujours en tant que « substance individuelle » avec toute sa dignité inaliénable. C'est le cas, par exemple, d'un enfant à naître, d'une personne inconsciente, d'une personne âgée à l'agonie.</w:t>
                  </w:r>
                </w:p>
                <w:p w14:paraId="6A612806" w14:textId="77777777" w:rsidR="004D3AD0" w:rsidRPr="004D3AD0" w:rsidRDefault="004D3AD0" w:rsidP="004D3AD0">
                  <w:pPr>
                    <w:jc w:val="both"/>
                    <w:rPr>
                      <w:sz w:val="24"/>
                      <w:szCs w:val="24"/>
                    </w:rPr>
                  </w:pPr>
                  <w:bookmarkStart w:id="19" w:name="1."/>
                  <w:r w:rsidRPr="004D3AD0">
                    <w:rPr>
                      <w:b/>
                      <w:bCs/>
                      <w:sz w:val="24"/>
                      <w:szCs w:val="24"/>
                    </w:rPr>
                    <w:t>1. Une prise de conscience</w:t>
                  </w:r>
                  <w:bookmarkEnd w:id="19"/>
                  <w:r w:rsidRPr="004D3AD0">
                    <w:rPr>
                      <w:b/>
                      <w:bCs/>
                      <w:sz w:val="24"/>
                      <w:szCs w:val="24"/>
                    </w:rPr>
                    <w:t> progressive du caractère central de la dignité humaine</w:t>
                  </w:r>
                </w:p>
                <w:p w14:paraId="2C496D56" w14:textId="77777777" w:rsidR="004D3AD0" w:rsidRPr="004D3AD0" w:rsidRDefault="004D3AD0" w:rsidP="004D3AD0">
                  <w:pPr>
                    <w:jc w:val="both"/>
                    <w:rPr>
                      <w:sz w:val="24"/>
                      <w:szCs w:val="24"/>
                    </w:rPr>
                  </w:pPr>
                  <w:r w:rsidRPr="004D3AD0">
                    <w:rPr>
                      <w:sz w:val="24"/>
                      <w:szCs w:val="24"/>
                    </w:rPr>
                    <w:t>10. Déjà dans l'Antiquité classique</w:t>
                  </w:r>
                  <w:bookmarkStart w:id="20" w:name="_ftnref18"/>
                  <w:r w:rsidRPr="004D3AD0">
                    <w:rPr>
                      <w:sz w:val="24"/>
                      <w:szCs w:val="24"/>
                    </w:rPr>
                    <w:fldChar w:fldCharType="begin"/>
                  </w:r>
                  <w:r w:rsidRPr="004D3AD0">
                    <w:rPr>
                      <w:sz w:val="24"/>
                      <w:szCs w:val="24"/>
                    </w:rPr>
                    <w:instrText>HYPERLINK "https://www.vatican.va/roman_curia/congregations/cfaith/documents/rc_ddf_doc_20240402_dignitas-infinita_fr.html" \l "_ftn18" \o ""</w:instrText>
                  </w:r>
                  <w:r w:rsidRPr="004D3AD0">
                    <w:rPr>
                      <w:sz w:val="24"/>
                      <w:szCs w:val="24"/>
                    </w:rPr>
                  </w:r>
                  <w:r w:rsidRPr="004D3AD0">
                    <w:rPr>
                      <w:sz w:val="24"/>
                      <w:szCs w:val="24"/>
                    </w:rPr>
                    <w:fldChar w:fldCharType="separate"/>
                  </w:r>
                  <w:r w:rsidRPr="004D3AD0">
                    <w:rPr>
                      <w:rStyle w:val="Lienhypertexte"/>
                      <w:sz w:val="24"/>
                      <w:szCs w:val="24"/>
                    </w:rPr>
                    <w:t>[18]</w:t>
                  </w:r>
                  <w:r w:rsidRPr="004D3AD0">
                    <w:rPr>
                      <w:sz w:val="24"/>
                      <w:szCs w:val="24"/>
                    </w:rPr>
                    <w:fldChar w:fldCharType="end"/>
                  </w:r>
                  <w:bookmarkEnd w:id="20"/>
                  <w:r w:rsidRPr="004D3AD0">
                    <w:rPr>
                      <w:sz w:val="24"/>
                      <w:szCs w:val="24"/>
                    </w:rPr>
                    <w:t> on trouve une première perception de la dignité humaine, qui s'inscrit dans une perspective sociale : chaque être humain est doté d'une dignité particulière, en fonction de son rang et au sein d'un certain ordre. De la sphère sociale, le mot est passé à la description des différentes dignités des êtres présents dans le cosmos. Dans cette optique, tous les êtres possèdent leur propre “dignité”, en fonction de leur place dans l'harmonie du tout. Certes, certains sommets de la pensée antique commencent à reconnaître une place singulière à l'être humain, dans la mesure où il est doué de raison et donc capable d'assumer une responsabilité pour lui-même et les autres êtres du monde,</w:t>
                  </w:r>
                  <w:bookmarkStart w:id="21" w:name="_ftnref19"/>
                  <w:r w:rsidRPr="004D3AD0">
                    <w:rPr>
                      <w:sz w:val="24"/>
                      <w:szCs w:val="24"/>
                    </w:rPr>
                    <w:fldChar w:fldCharType="begin"/>
                  </w:r>
                  <w:r w:rsidRPr="004D3AD0">
                    <w:rPr>
                      <w:sz w:val="24"/>
                      <w:szCs w:val="24"/>
                    </w:rPr>
                    <w:instrText>HYPERLINK "https://www.vatican.va/roman_curia/congregations/cfaith/documents/rc_ddf_doc_20240402_dignitas-infinita_fr.html" \l "_ftn19" \o ""</w:instrText>
                  </w:r>
                  <w:r w:rsidRPr="004D3AD0">
                    <w:rPr>
                      <w:sz w:val="24"/>
                      <w:szCs w:val="24"/>
                    </w:rPr>
                  </w:r>
                  <w:r w:rsidRPr="004D3AD0">
                    <w:rPr>
                      <w:sz w:val="24"/>
                      <w:szCs w:val="24"/>
                    </w:rPr>
                    <w:fldChar w:fldCharType="separate"/>
                  </w:r>
                  <w:r w:rsidRPr="004D3AD0">
                    <w:rPr>
                      <w:rStyle w:val="Lienhypertexte"/>
                      <w:sz w:val="24"/>
                      <w:szCs w:val="24"/>
                    </w:rPr>
                    <w:t>[19]</w:t>
                  </w:r>
                  <w:r w:rsidRPr="004D3AD0">
                    <w:rPr>
                      <w:sz w:val="24"/>
                      <w:szCs w:val="24"/>
                    </w:rPr>
                    <w:fldChar w:fldCharType="end"/>
                  </w:r>
                  <w:bookmarkEnd w:id="21"/>
                  <w:r w:rsidRPr="004D3AD0">
                    <w:rPr>
                      <w:sz w:val="24"/>
                      <w:szCs w:val="24"/>
                    </w:rPr>
                    <w:t xml:space="preserve"> mais nous sommes encore loin d'une </w:t>
                  </w:r>
                  <w:r w:rsidRPr="004D3AD0">
                    <w:rPr>
                      <w:sz w:val="24"/>
                      <w:szCs w:val="24"/>
                    </w:rPr>
                    <w:lastRenderedPageBreak/>
                    <w:t>pensée capable de fonder le respect de la dignité de tout être humain, en toutes circonstances.</w:t>
                  </w:r>
                </w:p>
                <w:p w14:paraId="17F43916" w14:textId="77777777" w:rsidR="004D3AD0" w:rsidRPr="004D3AD0" w:rsidRDefault="004D3AD0" w:rsidP="004D3AD0">
                  <w:pPr>
                    <w:jc w:val="both"/>
                    <w:rPr>
                      <w:sz w:val="24"/>
                      <w:szCs w:val="24"/>
                    </w:rPr>
                  </w:pPr>
                  <w:bookmarkStart w:id="22" w:name="Perspectives_bibliques"/>
                  <w:r w:rsidRPr="004D3AD0">
                    <w:rPr>
                      <w:i/>
                      <w:iCs/>
                      <w:sz w:val="24"/>
                      <w:szCs w:val="24"/>
                    </w:rPr>
                    <w:t>Perspectives bibliques</w:t>
                  </w:r>
                  <w:bookmarkEnd w:id="22"/>
                </w:p>
                <w:p w14:paraId="0F3EC75A" w14:textId="77777777" w:rsidR="004D3AD0" w:rsidRPr="004D3AD0" w:rsidRDefault="004D3AD0" w:rsidP="004D3AD0">
                  <w:pPr>
                    <w:jc w:val="both"/>
                    <w:rPr>
                      <w:sz w:val="24"/>
                      <w:szCs w:val="24"/>
                    </w:rPr>
                  </w:pPr>
                  <w:r w:rsidRPr="004D3AD0">
                    <w:rPr>
                      <w:sz w:val="24"/>
                      <w:szCs w:val="24"/>
                    </w:rPr>
                    <w:t>11. La Révélation biblique enseigne que tous les êtres humains possèdent une dignité intrinsèque car ils sont créés à l'image et à la ressemblance de Dieu : «Dieu dit : “Faisons l’homme à notre image, selon notre ressemblance”. […] Dieu créa l’homme à son image, à l’image de Dieu il le créa, il les créa homme et femme » (</w:t>
                  </w:r>
                  <w:r w:rsidRPr="004D3AD0">
                    <w:rPr>
                      <w:i/>
                      <w:iCs/>
                      <w:sz w:val="24"/>
                      <w:szCs w:val="24"/>
                    </w:rPr>
                    <w:t>Gn</w:t>
                  </w:r>
                  <w:r w:rsidRPr="004D3AD0">
                    <w:rPr>
                      <w:sz w:val="24"/>
                      <w:szCs w:val="24"/>
                    </w:rPr>
                    <w:t> 1, 26-27). L'humanité a une qualité spécifique qui fait qu'elle n'est pas réductible à la pure matérialité. L'« image » ne définit pas l'âme ou les capacités intellectuelles, mais la dignité de l'homme et de la femme. L'un et l'autre, dans leur relation d'égalité et d'amour mutuel, remplissent la fonction de représentation de Dieu dans le monde et sont appelés à prendre soin du monde et à le nourrir. Être créés à l'image de Dieu signifie donc posséder en nous une valeur sacrée qui transcende toutes les distinctions sexuelles, sociales, politiques, culturelles et religieuses. Notre dignité nous est donnée, elle n'est ni revendiquée ni méritée. Chaque être humain est aimé et voulu par Dieu pour lui-même et est donc inviolable dans sa dignité. Dans l'</w:t>
                  </w:r>
                  <w:r w:rsidRPr="004D3AD0">
                    <w:rPr>
                      <w:i/>
                      <w:iCs/>
                      <w:sz w:val="24"/>
                      <w:szCs w:val="24"/>
                    </w:rPr>
                    <w:t>Exode</w:t>
                  </w:r>
                  <w:r w:rsidRPr="004D3AD0">
                    <w:rPr>
                      <w:sz w:val="24"/>
                      <w:szCs w:val="24"/>
                    </w:rPr>
                    <w:t>, cœur de l’Ancien Testament, Dieu se montre comme celui qui entend le cri des pauvres, voit la misère de son peuple, prend soin des plus petits et des opprimés (cf. </w:t>
                  </w:r>
                  <w:r w:rsidRPr="004D3AD0">
                    <w:rPr>
                      <w:i/>
                      <w:iCs/>
                      <w:sz w:val="24"/>
                      <w:szCs w:val="24"/>
                    </w:rPr>
                    <w:t>Ex</w:t>
                  </w:r>
                  <w:r w:rsidRPr="004D3AD0">
                    <w:rPr>
                      <w:sz w:val="24"/>
                      <w:szCs w:val="24"/>
                    </w:rPr>
                    <w:t> 3, 7; 22, 20-26). On retrouve le même enseignement dans le Code deutéronomique (cf. </w:t>
                  </w:r>
                  <w:r w:rsidRPr="004D3AD0">
                    <w:rPr>
                      <w:i/>
                      <w:iCs/>
                      <w:sz w:val="24"/>
                      <w:szCs w:val="24"/>
                    </w:rPr>
                    <w:t>Dt</w:t>
                  </w:r>
                  <w:r w:rsidRPr="004D3AD0">
                    <w:rPr>
                      <w:sz w:val="24"/>
                      <w:szCs w:val="24"/>
                    </w:rPr>
                    <w:t> 12-26) : ici, l'enseignement sur les droits se transforme en un “manifeste” de la dignité humaine, notamment en faveur de la triple catégorie de l'orphelin, de la veuve et de l'étranger. (cf. </w:t>
                  </w:r>
                  <w:r w:rsidRPr="004D3AD0">
                    <w:rPr>
                      <w:i/>
                      <w:iCs/>
                      <w:sz w:val="24"/>
                      <w:szCs w:val="24"/>
                    </w:rPr>
                    <w:t>Dt</w:t>
                  </w:r>
                  <w:r w:rsidRPr="004D3AD0">
                    <w:rPr>
                      <w:sz w:val="24"/>
                      <w:szCs w:val="24"/>
                    </w:rPr>
                    <w:t> 24, 17). Les anciens préceptes de l'</w:t>
                  </w:r>
                  <w:r w:rsidRPr="004D3AD0">
                    <w:rPr>
                      <w:i/>
                      <w:iCs/>
                      <w:sz w:val="24"/>
                      <w:szCs w:val="24"/>
                    </w:rPr>
                    <w:t>Exode</w:t>
                  </w:r>
                  <w:r w:rsidRPr="004D3AD0">
                    <w:rPr>
                      <w:sz w:val="24"/>
                      <w:szCs w:val="24"/>
                    </w:rPr>
                    <w:t> sont rappelés et actualisés par la prédication des prophètes, qui représentent la conscience critique d'Israël. Des chapitres entiers des prophètes Amos, Osée, Isaïe, Michée et Jérémie dénoncent l'injustice. Amos reproche amèrement l'oppression des pauvres, le fait de ne reconnaître aucune dignité humaine fondamentale aux plus démunis (cf. </w:t>
                  </w:r>
                  <w:r w:rsidRPr="004D3AD0">
                    <w:rPr>
                      <w:i/>
                      <w:iCs/>
                      <w:sz w:val="24"/>
                      <w:szCs w:val="24"/>
                    </w:rPr>
                    <w:t>Am</w:t>
                  </w:r>
                  <w:r w:rsidRPr="004D3AD0">
                    <w:rPr>
                      <w:sz w:val="24"/>
                      <w:szCs w:val="24"/>
                    </w:rPr>
                    <w:t> 2, 7 ; 4, 1 ; 5, 11-12). Isaïe prononce une malédiction contre ceux qui foulent aux pieds les droits des pauvres, leur refusant toute justice : « Malheureux ! Ils rédigent des décrets malfaisants, ils inscrivent des écrits d’oppression ! Ils refusent de rendre justice aux faibles » (</w:t>
                  </w:r>
                  <w:r w:rsidRPr="004D3AD0">
                    <w:rPr>
                      <w:i/>
                      <w:iCs/>
                      <w:sz w:val="24"/>
                      <w:szCs w:val="24"/>
                    </w:rPr>
                    <w:t>Is</w:t>
                  </w:r>
                  <w:r w:rsidRPr="004D3AD0">
                    <w:rPr>
                      <w:sz w:val="24"/>
                      <w:szCs w:val="24"/>
                    </w:rPr>
                    <w:t> 10, 1-2). Cet enseignement prophétique est repris dans la littérature de sagesse. Le Siracide assimile l'oppression des pauvres à un meurtre : « c’est tuer son prochain que lui retirer la subsistance, c’est verser le sang que priver l’ouvrier de son salaire » (</w:t>
                  </w:r>
                  <w:r w:rsidRPr="004D3AD0">
                    <w:rPr>
                      <w:i/>
                      <w:iCs/>
                      <w:sz w:val="24"/>
                      <w:szCs w:val="24"/>
                    </w:rPr>
                    <w:t>Si</w:t>
                  </w:r>
                  <w:r w:rsidRPr="004D3AD0">
                    <w:rPr>
                      <w:sz w:val="24"/>
                      <w:szCs w:val="24"/>
                    </w:rPr>
                    <w:t> 34, 26-27). Dans les </w:t>
                  </w:r>
                  <w:r w:rsidRPr="004D3AD0">
                    <w:rPr>
                      <w:i/>
                      <w:iCs/>
                      <w:sz w:val="24"/>
                      <w:szCs w:val="24"/>
                    </w:rPr>
                    <w:t>Psaumes</w:t>
                  </w:r>
                  <w:r w:rsidRPr="004D3AD0">
                    <w:rPr>
                      <w:sz w:val="24"/>
                      <w:szCs w:val="24"/>
                    </w:rPr>
                    <w:t>, la relation religieuse avec Dieu passe par la défense du faible et du nécessiteux : «rendez justice au faible, à l'orphelin ; faites droit à l'indigent, au malheureux. « Libérez le faible et le pauvre, arrachez-les aux mains des impies » (</w:t>
                  </w:r>
                  <w:r w:rsidRPr="004D3AD0">
                    <w:rPr>
                      <w:i/>
                      <w:iCs/>
                      <w:sz w:val="24"/>
                      <w:szCs w:val="24"/>
                    </w:rPr>
                    <w:t>Ps</w:t>
                  </w:r>
                  <w:r w:rsidRPr="004D3AD0">
                    <w:rPr>
                      <w:sz w:val="24"/>
                      <w:szCs w:val="24"/>
                    </w:rPr>
                    <w:t> 82, 3-4).</w:t>
                  </w:r>
                </w:p>
                <w:p w14:paraId="767290AC" w14:textId="77777777" w:rsidR="004D3AD0" w:rsidRPr="004D3AD0" w:rsidRDefault="004D3AD0" w:rsidP="004D3AD0">
                  <w:pPr>
                    <w:jc w:val="both"/>
                    <w:rPr>
                      <w:sz w:val="24"/>
                      <w:szCs w:val="24"/>
                    </w:rPr>
                  </w:pPr>
                  <w:r w:rsidRPr="004D3AD0">
                    <w:rPr>
                      <w:sz w:val="24"/>
                      <w:szCs w:val="24"/>
                    </w:rPr>
                    <w:t>12. Jésus est né et a grandi dans des conditions humbles et a révélé la dignité des nécessiteux et des travailleurs.</w:t>
                  </w:r>
                  <w:bookmarkStart w:id="23" w:name="_ftnref20"/>
                  <w:r w:rsidRPr="004D3AD0">
                    <w:rPr>
                      <w:sz w:val="24"/>
                      <w:szCs w:val="24"/>
                    </w:rPr>
                    <w:fldChar w:fldCharType="begin"/>
                  </w:r>
                  <w:r w:rsidRPr="004D3AD0">
                    <w:rPr>
                      <w:sz w:val="24"/>
                      <w:szCs w:val="24"/>
                    </w:rPr>
                    <w:instrText>HYPERLINK "https://www.vatican.va/roman_curia/congregations/cfaith/documents/rc_ddf_doc_20240402_dignitas-infinita_fr.html" \l "_ftn20" \o ""</w:instrText>
                  </w:r>
                  <w:r w:rsidRPr="004D3AD0">
                    <w:rPr>
                      <w:sz w:val="24"/>
                      <w:szCs w:val="24"/>
                    </w:rPr>
                  </w:r>
                  <w:r w:rsidRPr="004D3AD0">
                    <w:rPr>
                      <w:sz w:val="24"/>
                      <w:szCs w:val="24"/>
                    </w:rPr>
                    <w:fldChar w:fldCharType="separate"/>
                  </w:r>
                  <w:r w:rsidRPr="004D3AD0">
                    <w:rPr>
                      <w:rStyle w:val="Lienhypertexte"/>
                      <w:sz w:val="24"/>
                      <w:szCs w:val="24"/>
                    </w:rPr>
                    <w:t>[20]</w:t>
                  </w:r>
                  <w:r w:rsidRPr="004D3AD0">
                    <w:rPr>
                      <w:sz w:val="24"/>
                      <w:szCs w:val="24"/>
                    </w:rPr>
                    <w:fldChar w:fldCharType="end"/>
                  </w:r>
                  <w:bookmarkEnd w:id="23"/>
                  <w:r w:rsidRPr="004D3AD0">
                    <w:rPr>
                      <w:sz w:val="24"/>
                      <w:szCs w:val="24"/>
                    </w:rPr>
                    <w:t> Tout au long de son ministère, Jésus a affirmé la valeur et la dignité de tous ceux qui portent l'image de Dieu, indépendamment de leur statut social et des circonstances extérieures. Jésus a brisé les barrières culturelles et cultuelles, redonnant leur dignité à ceux qui sont “mis au rebut” ou considérés comme en marge de la société : les collecteurs d'impôts (cf. </w:t>
                  </w:r>
                  <w:r w:rsidRPr="004D3AD0">
                    <w:rPr>
                      <w:i/>
                      <w:iCs/>
                      <w:sz w:val="24"/>
                      <w:szCs w:val="24"/>
                    </w:rPr>
                    <w:t>Mt</w:t>
                  </w:r>
                  <w:r w:rsidRPr="004D3AD0">
                    <w:rPr>
                      <w:sz w:val="24"/>
                      <w:szCs w:val="24"/>
                    </w:rPr>
                    <w:t> 9, 10-11), les femmes (cf. </w:t>
                  </w:r>
                  <w:r w:rsidRPr="004D3AD0">
                    <w:rPr>
                      <w:i/>
                      <w:iCs/>
                      <w:sz w:val="24"/>
                      <w:szCs w:val="24"/>
                    </w:rPr>
                    <w:t>Jn</w:t>
                  </w:r>
                  <w:r w:rsidRPr="004D3AD0">
                    <w:rPr>
                      <w:sz w:val="24"/>
                      <w:szCs w:val="24"/>
                    </w:rPr>
                    <w:t xml:space="preserve"> 4, </w:t>
                  </w:r>
                  <w:r w:rsidRPr="004D3AD0">
                    <w:rPr>
                      <w:sz w:val="24"/>
                      <w:szCs w:val="24"/>
                    </w:rPr>
                    <w:lastRenderedPageBreak/>
                    <w:t>1-42), les enfants (cf. </w:t>
                  </w:r>
                  <w:r w:rsidRPr="004D3AD0">
                    <w:rPr>
                      <w:i/>
                      <w:iCs/>
                      <w:sz w:val="24"/>
                      <w:szCs w:val="24"/>
                    </w:rPr>
                    <w:t>Mc</w:t>
                  </w:r>
                  <w:r w:rsidRPr="004D3AD0">
                    <w:rPr>
                      <w:sz w:val="24"/>
                      <w:szCs w:val="24"/>
                    </w:rPr>
                    <w:t> 10, 14-15), les lépreux (cf. </w:t>
                  </w:r>
                  <w:r w:rsidRPr="004D3AD0">
                    <w:rPr>
                      <w:i/>
                      <w:iCs/>
                      <w:sz w:val="24"/>
                      <w:szCs w:val="24"/>
                    </w:rPr>
                    <w:t>Mt</w:t>
                  </w:r>
                  <w:r w:rsidRPr="004D3AD0">
                    <w:rPr>
                      <w:sz w:val="24"/>
                      <w:szCs w:val="24"/>
                    </w:rPr>
                    <w:t> 8, 2-3), les malades (cf. </w:t>
                  </w:r>
                  <w:r w:rsidRPr="004D3AD0">
                    <w:rPr>
                      <w:i/>
                      <w:iCs/>
                      <w:sz w:val="24"/>
                      <w:szCs w:val="24"/>
                    </w:rPr>
                    <w:t>Mc</w:t>
                  </w:r>
                  <w:r w:rsidRPr="004D3AD0">
                    <w:rPr>
                      <w:sz w:val="24"/>
                      <w:szCs w:val="24"/>
                    </w:rPr>
                    <w:t> 1, 29-34), les étrangers (cf. </w:t>
                  </w:r>
                  <w:r w:rsidRPr="004D3AD0">
                    <w:rPr>
                      <w:i/>
                      <w:iCs/>
                      <w:sz w:val="24"/>
                      <w:szCs w:val="24"/>
                    </w:rPr>
                    <w:t>Mt</w:t>
                  </w:r>
                  <w:r w:rsidRPr="004D3AD0">
                    <w:rPr>
                      <w:sz w:val="24"/>
                      <w:szCs w:val="24"/>
                    </w:rPr>
                    <w:t> 25, 35), les veuves (cf. </w:t>
                  </w:r>
                  <w:r w:rsidRPr="004D3AD0">
                    <w:rPr>
                      <w:i/>
                      <w:iCs/>
                      <w:sz w:val="24"/>
                      <w:szCs w:val="24"/>
                    </w:rPr>
                    <w:t>Lc</w:t>
                  </w:r>
                  <w:r w:rsidRPr="004D3AD0">
                    <w:rPr>
                      <w:sz w:val="24"/>
                      <w:szCs w:val="24"/>
                    </w:rPr>
                    <w:t> 7, 11-15). Il guérit, nourrit, défend, libère, sauve. Il est décrit comme un berger attentif à une seule brebis égarée (cf. </w:t>
                  </w:r>
                  <w:r w:rsidRPr="004D3AD0">
                    <w:rPr>
                      <w:i/>
                      <w:iCs/>
                      <w:sz w:val="24"/>
                      <w:szCs w:val="24"/>
                    </w:rPr>
                    <w:t>Mt</w:t>
                  </w:r>
                  <w:r w:rsidRPr="004D3AD0">
                    <w:rPr>
                      <w:sz w:val="24"/>
                      <w:szCs w:val="24"/>
                    </w:rPr>
                    <w:t> 18, 12-14). Il s'identifie lui-même à ses frères les plus petits : « chaque fois que vous l’avez fait à l’un de ces plus petits de mes frères, c’est à moi que vous l’avez fait » (</w:t>
                  </w:r>
                  <w:r w:rsidRPr="004D3AD0">
                    <w:rPr>
                      <w:i/>
                      <w:iCs/>
                      <w:sz w:val="24"/>
                      <w:szCs w:val="24"/>
                    </w:rPr>
                    <w:t>Mt</w:t>
                  </w:r>
                  <w:r w:rsidRPr="004D3AD0">
                    <w:rPr>
                      <w:sz w:val="24"/>
                      <w:szCs w:val="24"/>
                    </w:rPr>
                    <w:t> 25, 40). Dans le langage biblique, les “petits” ne sont pas seulement les enfants selon l’âge, mais les disciples sans défense, les plus insignifiants, les exclus, les opprimés, les mis à l'écart, les pauvres, les marginaux, les ignorants, les malades, les déclassés par les groupes dominants. Le Christ glorieux jugera en fonction de l'amour envers son prochain, qui consiste à avoir assisté l'affamé, l'assoiffé, l'étranger, le nu, le malade, l'emprisonné, avec lesquels il s'identifie (cf. </w:t>
                  </w:r>
                  <w:r w:rsidRPr="004D3AD0">
                    <w:rPr>
                      <w:i/>
                      <w:iCs/>
                      <w:sz w:val="24"/>
                      <w:szCs w:val="24"/>
                    </w:rPr>
                    <w:t>Mt</w:t>
                  </w:r>
                  <w:r w:rsidRPr="004D3AD0">
                    <w:rPr>
                      <w:sz w:val="24"/>
                      <w:szCs w:val="24"/>
                    </w:rPr>
                    <w:t> 25, 34-36). Pour Jésus, le bien fait à tout être humain, indépendamment des liens du sang ou de la religion, est le seul critère de jugement. L'apôtre Paul, écrivant aux Galates, </w:t>
                  </w:r>
                  <w:bookmarkStart w:id="24" w:name="_Hlk161077115"/>
                  <w:r w:rsidRPr="004D3AD0">
                    <w:rPr>
                      <w:sz w:val="24"/>
                      <w:szCs w:val="24"/>
                    </w:rPr>
                    <w:t>affirme que </w:t>
                  </w:r>
                  <w:bookmarkEnd w:id="24"/>
                  <w:r w:rsidRPr="004D3AD0">
                    <w:rPr>
                      <w:sz w:val="24"/>
                      <w:szCs w:val="24"/>
                    </w:rPr>
                    <w:t>tout chrétien doit se comporter selon les exigences de la dignité et du respect des droits de tous les êtres humains (cf. </w:t>
                  </w:r>
                  <w:r w:rsidRPr="004D3AD0">
                    <w:rPr>
                      <w:i/>
                      <w:iCs/>
                      <w:sz w:val="24"/>
                      <w:szCs w:val="24"/>
                    </w:rPr>
                    <w:t>Rm</w:t>
                  </w:r>
                  <w:r w:rsidRPr="004D3AD0">
                    <w:rPr>
                      <w:sz w:val="24"/>
                      <w:szCs w:val="24"/>
                    </w:rPr>
                    <w:t> 13, 8-10), conformément au nouveau commandement de la charité. (cf. </w:t>
                  </w:r>
                  <w:r w:rsidRPr="004D3AD0">
                    <w:rPr>
                      <w:i/>
                      <w:iCs/>
                      <w:sz w:val="24"/>
                      <w:szCs w:val="24"/>
                    </w:rPr>
                    <w:t>1 Co</w:t>
                  </w:r>
                  <w:r w:rsidRPr="004D3AD0">
                    <w:rPr>
                      <w:sz w:val="24"/>
                      <w:szCs w:val="24"/>
                    </w:rPr>
                    <w:t> 13, 1-13).</w:t>
                  </w:r>
                </w:p>
                <w:p w14:paraId="2425138B" w14:textId="77777777" w:rsidR="004D3AD0" w:rsidRPr="004D3AD0" w:rsidRDefault="004D3AD0" w:rsidP="004D3AD0">
                  <w:pPr>
                    <w:jc w:val="both"/>
                    <w:rPr>
                      <w:sz w:val="24"/>
                      <w:szCs w:val="24"/>
                    </w:rPr>
                  </w:pPr>
                  <w:bookmarkStart w:id="25" w:name="Développements"/>
                  <w:r w:rsidRPr="004D3AD0">
                    <w:rPr>
                      <w:i/>
                      <w:iCs/>
                      <w:sz w:val="24"/>
                      <w:szCs w:val="24"/>
                    </w:rPr>
                    <w:t>Développements</w:t>
                  </w:r>
                  <w:bookmarkEnd w:id="25"/>
                  <w:r w:rsidRPr="004D3AD0">
                    <w:rPr>
                      <w:i/>
                      <w:iCs/>
                      <w:sz w:val="24"/>
                      <w:szCs w:val="24"/>
                    </w:rPr>
                    <w:t> de la pensée chrétienne</w:t>
                  </w:r>
                </w:p>
                <w:p w14:paraId="3D6B751E" w14:textId="77777777" w:rsidR="004D3AD0" w:rsidRPr="004D3AD0" w:rsidRDefault="004D3AD0" w:rsidP="004D3AD0">
                  <w:pPr>
                    <w:jc w:val="both"/>
                    <w:rPr>
                      <w:sz w:val="24"/>
                      <w:szCs w:val="24"/>
                    </w:rPr>
                  </w:pPr>
                  <w:r w:rsidRPr="004D3AD0">
                    <w:rPr>
                      <w:sz w:val="24"/>
                      <w:szCs w:val="24"/>
                    </w:rPr>
                    <w:t>13. Le développement de la pensée chrétienne a ensuite stimulé et accompagné le progrès de la réflexion humaine sur le thème de la dignité. L'anthropologie chrétienne classique, fondée sur la grande tradition des Pères de l'Église, a mis l'accent sur la doctrine de l'être humain créé à l'image et à la ressemblance de Dieu et sur son rôle singulier dans la création.</w:t>
                  </w:r>
                  <w:bookmarkStart w:id="26" w:name="_ftnref21"/>
                  <w:r w:rsidRPr="004D3AD0">
                    <w:rPr>
                      <w:sz w:val="24"/>
                      <w:szCs w:val="24"/>
                    </w:rPr>
                    <w:fldChar w:fldCharType="begin"/>
                  </w:r>
                  <w:r w:rsidRPr="004D3AD0">
                    <w:rPr>
                      <w:sz w:val="24"/>
                      <w:szCs w:val="24"/>
                    </w:rPr>
                    <w:instrText>HYPERLINK "https://www.vatican.va/roman_curia/congregations/cfaith/documents/rc_ddf_doc_20240402_dignitas-infinita_fr.html" \l "_ftn21" \o ""</w:instrText>
                  </w:r>
                  <w:r w:rsidRPr="004D3AD0">
                    <w:rPr>
                      <w:sz w:val="24"/>
                      <w:szCs w:val="24"/>
                    </w:rPr>
                  </w:r>
                  <w:r w:rsidRPr="004D3AD0">
                    <w:rPr>
                      <w:sz w:val="24"/>
                      <w:szCs w:val="24"/>
                    </w:rPr>
                    <w:fldChar w:fldCharType="separate"/>
                  </w:r>
                  <w:r w:rsidRPr="004D3AD0">
                    <w:rPr>
                      <w:rStyle w:val="Lienhypertexte"/>
                      <w:sz w:val="24"/>
                      <w:szCs w:val="24"/>
                    </w:rPr>
                    <w:t>[21]</w:t>
                  </w:r>
                  <w:r w:rsidRPr="004D3AD0">
                    <w:rPr>
                      <w:sz w:val="24"/>
                      <w:szCs w:val="24"/>
                    </w:rPr>
                    <w:fldChar w:fldCharType="end"/>
                  </w:r>
                  <w:bookmarkEnd w:id="26"/>
                  <w:r w:rsidRPr="004D3AD0">
                    <w:rPr>
                      <w:sz w:val="24"/>
                      <w:szCs w:val="24"/>
                    </w:rPr>
                    <w:t> La pensée chrétienne médiévale, examinant de manière critique l'héritage de la pensée philosophique antique, est parvenue à une synthèse de la notion de personne, y reconnaissant le fondement métaphysique de sa dignité, comme l'attestent les paroles suivantes de saint Thomas d'Aquin : « La personne signifie ce qu’il y a de plus parfait dans toute la nature : savoir, ce qui subsiste dans une nature raisonnable ».</w:t>
                  </w:r>
                  <w:bookmarkStart w:id="27" w:name="_ftnref22"/>
                  <w:r w:rsidRPr="004D3AD0">
                    <w:rPr>
                      <w:sz w:val="24"/>
                      <w:szCs w:val="24"/>
                    </w:rPr>
                    <w:fldChar w:fldCharType="begin"/>
                  </w:r>
                  <w:r w:rsidRPr="004D3AD0">
                    <w:rPr>
                      <w:sz w:val="24"/>
                      <w:szCs w:val="24"/>
                    </w:rPr>
                    <w:instrText>HYPERLINK "https://www.vatican.va/roman_curia/congregations/cfaith/documents/rc_ddf_doc_20240402_dignitas-infinita_fr.html" \l "_ftn22" \o ""</w:instrText>
                  </w:r>
                  <w:r w:rsidRPr="004D3AD0">
                    <w:rPr>
                      <w:sz w:val="24"/>
                      <w:szCs w:val="24"/>
                    </w:rPr>
                  </w:r>
                  <w:r w:rsidRPr="004D3AD0">
                    <w:rPr>
                      <w:sz w:val="24"/>
                      <w:szCs w:val="24"/>
                    </w:rPr>
                    <w:fldChar w:fldCharType="separate"/>
                  </w:r>
                  <w:r w:rsidRPr="004D3AD0">
                    <w:rPr>
                      <w:rStyle w:val="Lienhypertexte"/>
                      <w:sz w:val="24"/>
                      <w:szCs w:val="24"/>
                    </w:rPr>
                    <w:t>[22]</w:t>
                  </w:r>
                  <w:r w:rsidRPr="004D3AD0">
                    <w:rPr>
                      <w:sz w:val="24"/>
                      <w:szCs w:val="24"/>
                    </w:rPr>
                    <w:fldChar w:fldCharType="end"/>
                  </w:r>
                  <w:bookmarkEnd w:id="27"/>
                  <w:r w:rsidRPr="004D3AD0">
                    <w:rPr>
                      <w:sz w:val="24"/>
                      <w:szCs w:val="24"/>
                    </w:rPr>
                    <w:t> Cette dignité ontologique, dans sa manifestation privilégiée à travers le libre agir humain, a ensuite été soulignée surtout par l'humanisme chrétien de la Renaissance.</w:t>
                  </w:r>
                  <w:bookmarkStart w:id="28" w:name="_ftnref23"/>
                  <w:r w:rsidRPr="004D3AD0">
                    <w:rPr>
                      <w:sz w:val="24"/>
                      <w:szCs w:val="24"/>
                    </w:rPr>
                    <w:fldChar w:fldCharType="begin"/>
                  </w:r>
                  <w:r w:rsidRPr="004D3AD0">
                    <w:rPr>
                      <w:sz w:val="24"/>
                      <w:szCs w:val="24"/>
                    </w:rPr>
                    <w:instrText>HYPERLINK "https://www.vatican.va/roman_curia/congregations/cfaith/documents/rc_ddf_doc_20240402_dignitas-infinita_fr.html" \l "_ftn23" \o ""</w:instrText>
                  </w:r>
                  <w:r w:rsidRPr="004D3AD0">
                    <w:rPr>
                      <w:sz w:val="24"/>
                      <w:szCs w:val="24"/>
                    </w:rPr>
                  </w:r>
                  <w:r w:rsidRPr="004D3AD0">
                    <w:rPr>
                      <w:sz w:val="24"/>
                      <w:szCs w:val="24"/>
                    </w:rPr>
                    <w:fldChar w:fldCharType="separate"/>
                  </w:r>
                  <w:r w:rsidRPr="004D3AD0">
                    <w:rPr>
                      <w:rStyle w:val="Lienhypertexte"/>
                      <w:sz w:val="24"/>
                      <w:szCs w:val="24"/>
                    </w:rPr>
                    <w:t>[23]</w:t>
                  </w:r>
                  <w:r w:rsidRPr="004D3AD0">
                    <w:rPr>
                      <w:sz w:val="24"/>
                      <w:szCs w:val="24"/>
                    </w:rPr>
                    <w:fldChar w:fldCharType="end"/>
                  </w:r>
                  <w:bookmarkEnd w:id="28"/>
                  <w:r w:rsidRPr="004D3AD0">
                    <w:rPr>
                      <w:sz w:val="24"/>
                      <w:szCs w:val="24"/>
                    </w:rPr>
                    <w:t> Même dans la vision de penseurs modernes, tels que Descartes et Kant, qui ont également remis en question certains des fondements de l'anthropologie chrétienne traditionnelle, des échos de la Révélation peuvent être fortement perçus. Sur la base de certaines réflexions philosophiques plus récentes sur le statut de la subjectivité théorique et pratique, la réflexion chrétienne en est venue à souligner davantage la profondeur du concept de dignité, atteignant au XX</w:t>
                  </w:r>
                  <w:r w:rsidRPr="004D3AD0">
                    <w:rPr>
                      <w:sz w:val="24"/>
                      <w:szCs w:val="24"/>
                      <w:vertAlign w:val="superscript"/>
                    </w:rPr>
                    <w:t>e</w:t>
                  </w:r>
                  <w:r w:rsidRPr="004D3AD0">
                    <w:rPr>
                      <w:sz w:val="24"/>
                      <w:szCs w:val="24"/>
                    </w:rPr>
                    <w:t> siècle une perspective originale, comme avec le personnalisme. Cette perspective non seulement reprend la question de la subjectivité, mais l'approfondit en direction de l'intersubjectivité et des relations qui lient les personnes humaines entre elles.</w:t>
                  </w:r>
                  <w:bookmarkStart w:id="29" w:name="_ftnref24"/>
                  <w:r w:rsidRPr="004D3AD0">
                    <w:rPr>
                      <w:sz w:val="24"/>
                      <w:szCs w:val="24"/>
                    </w:rPr>
                    <w:fldChar w:fldCharType="begin"/>
                  </w:r>
                  <w:r w:rsidRPr="004D3AD0">
                    <w:rPr>
                      <w:sz w:val="24"/>
                      <w:szCs w:val="24"/>
                    </w:rPr>
                    <w:instrText>HYPERLINK "https://www.vatican.va/roman_curia/congregations/cfaith/documents/rc_ddf_doc_20240402_dignitas-infinita_fr.html" \l "_ftn24" \o ""</w:instrText>
                  </w:r>
                  <w:r w:rsidRPr="004D3AD0">
                    <w:rPr>
                      <w:sz w:val="24"/>
                      <w:szCs w:val="24"/>
                    </w:rPr>
                  </w:r>
                  <w:r w:rsidRPr="004D3AD0">
                    <w:rPr>
                      <w:sz w:val="24"/>
                      <w:szCs w:val="24"/>
                    </w:rPr>
                    <w:fldChar w:fldCharType="separate"/>
                  </w:r>
                  <w:r w:rsidRPr="004D3AD0">
                    <w:rPr>
                      <w:rStyle w:val="Lienhypertexte"/>
                      <w:sz w:val="24"/>
                      <w:szCs w:val="24"/>
                    </w:rPr>
                    <w:t>[24]</w:t>
                  </w:r>
                  <w:r w:rsidRPr="004D3AD0">
                    <w:rPr>
                      <w:sz w:val="24"/>
                      <w:szCs w:val="24"/>
                    </w:rPr>
                    <w:fldChar w:fldCharType="end"/>
                  </w:r>
                  <w:bookmarkEnd w:id="29"/>
                  <w:r w:rsidRPr="004D3AD0">
                    <w:rPr>
                      <w:sz w:val="24"/>
                      <w:szCs w:val="24"/>
                    </w:rPr>
                    <w:t> La proposition anthropologique chrétienne contemporaine s'est elle aussi enrichie de la pensée issue de cette dernière approche.</w:t>
                  </w:r>
                  <w:bookmarkStart w:id="30" w:name="_ftnref25"/>
                  <w:r w:rsidRPr="004D3AD0">
                    <w:rPr>
                      <w:sz w:val="24"/>
                      <w:szCs w:val="24"/>
                    </w:rPr>
                    <w:fldChar w:fldCharType="begin"/>
                  </w:r>
                  <w:r w:rsidRPr="004D3AD0">
                    <w:rPr>
                      <w:sz w:val="24"/>
                      <w:szCs w:val="24"/>
                    </w:rPr>
                    <w:instrText>HYPERLINK "https://www.vatican.va/roman_curia/congregations/cfaith/documents/rc_ddf_doc_20240402_dignitas-infinita_fr.html" \l "_ftn25" \o ""</w:instrText>
                  </w:r>
                  <w:r w:rsidRPr="004D3AD0">
                    <w:rPr>
                      <w:sz w:val="24"/>
                      <w:szCs w:val="24"/>
                    </w:rPr>
                  </w:r>
                  <w:r w:rsidRPr="004D3AD0">
                    <w:rPr>
                      <w:sz w:val="24"/>
                      <w:szCs w:val="24"/>
                    </w:rPr>
                    <w:fldChar w:fldCharType="separate"/>
                  </w:r>
                  <w:r w:rsidRPr="004D3AD0">
                    <w:rPr>
                      <w:rStyle w:val="Lienhypertexte"/>
                      <w:sz w:val="24"/>
                      <w:szCs w:val="24"/>
                    </w:rPr>
                    <w:t>[25]</w:t>
                  </w:r>
                  <w:r w:rsidRPr="004D3AD0">
                    <w:rPr>
                      <w:sz w:val="24"/>
                      <w:szCs w:val="24"/>
                    </w:rPr>
                    <w:fldChar w:fldCharType="end"/>
                  </w:r>
                  <w:bookmarkEnd w:id="30"/>
                </w:p>
                <w:p w14:paraId="5E78CD86" w14:textId="77777777" w:rsidR="004D3AD0" w:rsidRPr="004D3AD0" w:rsidRDefault="004D3AD0" w:rsidP="004D3AD0">
                  <w:pPr>
                    <w:jc w:val="both"/>
                    <w:rPr>
                      <w:sz w:val="24"/>
                      <w:szCs w:val="24"/>
                    </w:rPr>
                  </w:pPr>
                  <w:bookmarkStart w:id="31" w:name="Epoque_actuelle"/>
                  <w:r w:rsidRPr="004D3AD0">
                    <w:rPr>
                      <w:i/>
                      <w:iCs/>
                      <w:sz w:val="24"/>
                      <w:szCs w:val="24"/>
                    </w:rPr>
                    <w:t>Époque actuelle</w:t>
                  </w:r>
                  <w:bookmarkEnd w:id="31"/>
                </w:p>
                <w:p w14:paraId="5B716E69" w14:textId="77777777" w:rsidR="004D3AD0" w:rsidRPr="004D3AD0" w:rsidRDefault="004D3AD0" w:rsidP="004D3AD0">
                  <w:pPr>
                    <w:jc w:val="both"/>
                    <w:rPr>
                      <w:sz w:val="24"/>
                      <w:szCs w:val="24"/>
                    </w:rPr>
                  </w:pPr>
                  <w:r w:rsidRPr="004D3AD0">
                    <w:rPr>
                      <w:sz w:val="24"/>
                      <w:szCs w:val="24"/>
                    </w:rPr>
                    <w:lastRenderedPageBreak/>
                    <w:t>14. De nos jours, le terme de “dignité” est principalement utilisé pour souligner le caractère unique de la personne humaine, incommensurable avec les autres êtres de l'univers. Dans cette perspective, on comprend la manière dont le terme de dignité est utilisé dans la </w:t>
                  </w:r>
                  <w:r w:rsidRPr="004D3AD0">
                    <w:rPr>
                      <w:i/>
                      <w:iCs/>
                      <w:sz w:val="24"/>
                      <w:szCs w:val="24"/>
                    </w:rPr>
                    <w:t>Déclaration</w:t>
                  </w:r>
                  <w:r w:rsidRPr="004D3AD0">
                    <w:rPr>
                      <w:sz w:val="24"/>
                      <w:szCs w:val="24"/>
                    </w:rPr>
                    <w:t> des Nations unies de 1948, où il est question « de la dignité inhérente à tous les membres de la famille humaine et de leurs droits égaux et inaliénables ». Seul ce caractère inaliénable de la dignité humaine permet de parler de droits de l'homme.</w:t>
                  </w:r>
                  <w:bookmarkStart w:id="32" w:name="_ftnref26"/>
                  <w:r w:rsidRPr="004D3AD0">
                    <w:rPr>
                      <w:sz w:val="24"/>
                      <w:szCs w:val="24"/>
                    </w:rPr>
                    <w:fldChar w:fldCharType="begin"/>
                  </w:r>
                  <w:r w:rsidRPr="004D3AD0">
                    <w:rPr>
                      <w:sz w:val="24"/>
                      <w:szCs w:val="24"/>
                    </w:rPr>
                    <w:instrText>HYPERLINK "https://www.vatican.va/roman_curia/congregations/cfaith/documents/rc_ddf_doc_20240402_dignitas-infinita_fr.html" \l "_ftn26" \o ""</w:instrText>
                  </w:r>
                  <w:r w:rsidRPr="004D3AD0">
                    <w:rPr>
                      <w:sz w:val="24"/>
                      <w:szCs w:val="24"/>
                    </w:rPr>
                  </w:r>
                  <w:r w:rsidRPr="004D3AD0">
                    <w:rPr>
                      <w:sz w:val="24"/>
                      <w:szCs w:val="24"/>
                    </w:rPr>
                    <w:fldChar w:fldCharType="separate"/>
                  </w:r>
                  <w:r w:rsidRPr="004D3AD0">
                    <w:rPr>
                      <w:rStyle w:val="Lienhypertexte"/>
                      <w:sz w:val="24"/>
                      <w:szCs w:val="24"/>
                    </w:rPr>
                    <w:t>[26]</w:t>
                  </w:r>
                  <w:r w:rsidRPr="004D3AD0">
                    <w:rPr>
                      <w:sz w:val="24"/>
                      <w:szCs w:val="24"/>
                    </w:rPr>
                    <w:fldChar w:fldCharType="end"/>
                  </w:r>
                  <w:bookmarkEnd w:id="32"/>
                </w:p>
                <w:p w14:paraId="29A59F18" w14:textId="77777777" w:rsidR="004D3AD0" w:rsidRPr="004D3AD0" w:rsidRDefault="004D3AD0" w:rsidP="004D3AD0">
                  <w:pPr>
                    <w:jc w:val="both"/>
                    <w:rPr>
                      <w:sz w:val="24"/>
                      <w:szCs w:val="24"/>
                    </w:rPr>
                  </w:pPr>
                  <w:r w:rsidRPr="004D3AD0">
                    <w:rPr>
                      <w:sz w:val="24"/>
                      <w:szCs w:val="24"/>
                    </w:rPr>
                    <w:t>15. Pour clarifier davantage le concept de dignité, il est important de souligner que la dignité n'est pas accordée à la personne par d'autres êtres humains, sur la base de certains dons et qualités, de sorte qu'elle pourrait éventuellement être retirée. Si la dignité était accordée à la personne par d'autres êtres humains, elle le serait de manière conditionnelle et aliénable, et le sens même de la dignité (quoique digne d'un grand respect) resterait ainsi exposé au risque d'être aboli. En réalité, la dignité est intrinsèque à la personne, elle n'est pas conférée </w:t>
                  </w:r>
                  <w:r w:rsidRPr="004D3AD0">
                    <w:rPr>
                      <w:i/>
                      <w:iCs/>
                      <w:sz w:val="24"/>
                      <w:szCs w:val="24"/>
                    </w:rPr>
                    <w:t>a posteriori</w:t>
                  </w:r>
                  <w:r w:rsidRPr="004D3AD0">
                    <w:rPr>
                      <w:sz w:val="24"/>
                      <w:szCs w:val="24"/>
                    </w:rPr>
                    <w:t>, elle est antérieure à toute reconnaissance et ne peut être perdue. Par conséquent, tous les êtres humains possèdent la même dignité intrinsèque, qu'ils soient ou non capables de l'exprimer de manière adéquate.</w:t>
                  </w:r>
                </w:p>
                <w:p w14:paraId="51D5133D" w14:textId="77777777" w:rsidR="004D3AD0" w:rsidRPr="004D3AD0" w:rsidRDefault="004D3AD0" w:rsidP="004D3AD0">
                  <w:pPr>
                    <w:jc w:val="both"/>
                    <w:rPr>
                      <w:sz w:val="24"/>
                      <w:szCs w:val="24"/>
                    </w:rPr>
                  </w:pPr>
                  <w:r w:rsidRPr="004D3AD0">
                    <w:rPr>
                      <w:sz w:val="24"/>
                      <w:szCs w:val="24"/>
                    </w:rPr>
                    <w:t>16. C'est pourquoi le </w:t>
                  </w:r>
                  <w:hyperlink r:id="rId36" w:history="1">
                    <w:r w:rsidRPr="004D3AD0">
                      <w:rPr>
                        <w:rStyle w:val="Lienhypertexte"/>
                        <w:sz w:val="24"/>
                        <w:szCs w:val="24"/>
                      </w:rPr>
                      <w:t>Concile Vatican II</w:t>
                    </w:r>
                  </w:hyperlink>
                  <w:r w:rsidRPr="004D3AD0">
                    <w:rPr>
                      <w:sz w:val="24"/>
                      <w:szCs w:val="24"/>
                    </w:rPr>
                    <w:t> parle de «l’éminente dignité de la personne humaine, supérieure à toutes choses et dont les droits et les devoirs sont universels et inviolables ».</w:t>
                  </w:r>
                  <w:bookmarkStart w:id="33" w:name="_ftnref27"/>
                  <w:r w:rsidRPr="004D3AD0">
                    <w:rPr>
                      <w:sz w:val="24"/>
                      <w:szCs w:val="24"/>
                    </w:rPr>
                    <w:fldChar w:fldCharType="begin"/>
                  </w:r>
                  <w:r w:rsidRPr="004D3AD0">
                    <w:rPr>
                      <w:sz w:val="24"/>
                      <w:szCs w:val="24"/>
                    </w:rPr>
                    <w:instrText>HYPERLINK "https://www.vatican.va/roman_curia/congregations/cfaith/documents/rc_ddf_doc_20240402_dignitas-infinita_fr.html" \l "_ftn27" \o ""</w:instrText>
                  </w:r>
                  <w:r w:rsidRPr="004D3AD0">
                    <w:rPr>
                      <w:sz w:val="24"/>
                      <w:szCs w:val="24"/>
                    </w:rPr>
                  </w:r>
                  <w:r w:rsidRPr="004D3AD0">
                    <w:rPr>
                      <w:sz w:val="24"/>
                      <w:szCs w:val="24"/>
                    </w:rPr>
                    <w:fldChar w:fldCharType="separate"/>
                  </w:r>
                  <w:r w:rsidRPr="004D3AD0">
                    <w:rPr>
                      <w:rStyle w:val="Lienhypertexte"/>
                      <w:sz w:val="24"/>
                      <w:szCs w:val="24"/>
                    </w:rPr>
                    <w:t>[27]</w:t>
                  </w:r>
                  <w:r w:rsidRPr="004D3AD0">
                    <w:rPr>
                      <w:sz w:val="24"/>
                      <w:szCs w:val="24"/>
                    </w:rPr>
                    <w:fldChar w:fldCharType="end"/>
                  </w:r>
                  <w:bookmarkEnd w:id="33"/>
                  <w:r w:rsidRPr="004D3AD0">
                    <w:rPr>
                      <w:sz w:val="24"/>
                      <w:szCs w:val="24"/>
                    </w:rPr>
                    <w:t> Comme le rappelle l'</w:t>
                  </w:r>
                  <w:r w:rsidRPr="004D3AD0">
                    <w:rPr>
                      <w:i/>
                      <w:iCs/>
                      <w:sz w:val="24"/>
                      <w:szCs w:val="24"/>
                    </w:rPr>
                    <w:t>incipit</w:t>
                  </w:r>
                  <w:r w:rsidRPr="004D3AD0">
                    <w:rPr>
                      <w:sz w:val="24"/>
                      <w:szCs w:val="24"/>
                    </w:rPr>
                    <w:t> de la Déclaration conciliaire </w:t>
                  </w:r>
                  <w:hyperlink r:id="rId37" w:history="1">
                    <w:r w:rsidRPr="004D3AD0">
                      <w:rPr>
                        <w:rStyle w:val="Lienhypertexte"/>
                        <w:i/>
                        <w:iCs/>
                        <w:sz w:val="24"/>
                        <w:szCs w:val="24"/>
                      </w:rPr>
                      <w:t>Dignitatis humanae</w:t>
                    </w:r>
                  </w:hyperlink>
                  <w:r w:rsidRPr="004D3AD0">
                    <w:rPr>
                      <w:sz w:val="24"/>
                      <w:szCs w:val="24"/>
                    </w:rPr>
                    <w:t>, « la dignité de la personne humaine est l’objet d’une conscience toujours plus vive ; toujours plus nombreux sont ceux qui revendiquent pour l’homme la possibilité d’agir en vertu de ses propres options et en toute libre responsabilité ; non pas sous la pression d’une contrainte, mais guidé par la conscience de son devoir ».</w:t>
                  </w:r>
                  <w:bookmarkStart w:id="34" w:name="_ftnref28"/>
                  <w:r w:rsidRPr="004D3AD0">
                    <w:rPr>
                      <w:sz w:val="24"/>
                      <w:szCs w:val="24"/>
                    </w:rPr>
                    <w:fldChar w:fldCharType="begin"/>
                  </w:r>
                  <w:r w:rsidRPr="004D3AD0">
                    <w:rPr>
                      <w:sz w:val="24"/>
                      <w:szCs w:val="24"/>
                    </w:rPr>
                    <w:instrText>HYPERLINK "https://www.vatican.va/roman_curia/congregations/cfaith/documents/rc_ddf_doc_20240402_dignitas-infinita_fr.html" \l "_ftn28" \o ""</w:instrText>
                  </w:r>
                  <w:r w:rsidRPr="004D3AD0">
                    <w:rPr>
                      <w:sz w:val="24"/>
                      <w:szCs w:val="24"/>
                    </w:rPr>
                  </w:r>
                  <w:r w:rsidRPr="004D3AD0">
                    <w:rPr>
                      <w:sz w:val="24"/>
                      <w:szCs w:val="24"/>
                    </w:rPr>
                    <w:fldChar w:fldCharType="separate"/>
                  </w:r>
                  <w:r w:rsidRPr="004D3AD0">
                    <w:rPr>
                      <w:rStyle w:val="Lienhypertexte"/>
                      <w:sz w:val="24"/>
                      <w:szCs w:val="24"/>
                    </w:rPr>
                    <w:t>[28]</w:t>
                  </w:r>
                  <w:r w:rsidRPr="004D3AD0">
                    <w:rPr>
                      <w:sz w:val="24"/>
                      <w:szCs w:val="24"/>
                    </w:rPr>
                    <w:fldChar w:fldCharType="end"/>
                  </w:r>
                  <w:bookmarkEnd w:id="34"/>
                  <w:r w:rsidRPr="004D3AD0">
                    <w:rPr>
                      <w:sz w:val="24"/>
                      <w:szCs w:val="24"/>
                    </w:rPr>
                    <w:t> Cette liberté de pensée et de conscience, tant individuelle que collective, est fondée sur la reconnaissance de la dignité humaine « telle que l’ont fait connaître la Parole de Dieu et la raison elle-même ».</w:t>
                  </w:r>
                  <w:bookmarkStart w:id="35" w:name="_ftnref29"/>
                  <w:r w:rsidRPr="004D3AD0">
                    <w:rPr>
                      <w:sz w:val="24"/>
                      <w:szCs w:val="24"/>
                    </w:rPr>
                    <w:fldChar w:fldCharType="begin"/>
                  </w:r>
                  <w:r w:rsidRPr="004D3AD0">
                    <w:rPr>
                      <w:sz w:val="24"/>
                      <w:szCs w:val="24"/>
                    </w:rPr>
                    <w:instrText>HYPERLINK "https://www.vatican.va/roman_curia/congregations/cfaith/documents/rc_ddf_doc_20240402_dignitas-infinita_fr.html" \l "_ftn29" \o ""</w:instrText>
                  </w:r>
                  <w:r w:rsidRPr="004D3AD0">
                    <w:rPr>
                      <w:sz w:val="24"/>
                      <w:szCs w:val="24"/>
                    </w:rPr>
                  </w:r>
                  <w:r w:rsidRPr="004D3AD0">
                    <w:rPr>
                      <w:sz w:val="24"/>
                      <w:szCs w:val="24"/>
                    </w:rPr>
                    <w:fldChar w:fldCharType="separate"/>
                  </w:r>
                  <w:r w:rsidRPr="004D3AD0">
                    <w:rPr>
                      <w:rStyle w:val="Lienhypertexte"/>
                      <w:sz w:val="24"/>
                      <w:szCs w:val="24"/>
                    </w:rPr>
                    <w:t>[29]</w:t>
                  </w:r>
                  <w:r w:rsidRPr="004D3AD0">
                    <w:rPr>
                      <w:sz w:val="24"/>
                      <w:szCs w:val="24"/>
                    </w:rPr>
                    <w:fldChar w:fldCharType="end"/>
                  </w:r>
                  <w:bookmarkEnd w:id="35"/>
                  <w:r w:rsidRPr="004D3AD0">
                    <w:rPr>
                      <w:sz w:val="24"/>
                      <w:szCs w:val="24"/>
                    </w:rPr>
                    <w:t> Le magistère ecclésial lui-même a de plus en plus mûri le sens de cette dignité, ainsi que les exigences et les implications qui y sont liées, en prenant conscience que la dignité de tout être humain est telle en toutes circonstances.</w:t>
                  </w:r>
                </w:p>
                <w:p w14:paraId="764FFBD9" w14:textId="77777777" w:rsidR="004D3AD0" w:rsidRPr="004D3AD0" w:rsidRDefault="004D3AD0" w:rsidP="004D3AD0">
                  <w:pPr>
                    <w:jc w:val="both"/>
                    <w:rPr>
                      <w:sz w:val="24"/>
                      <w:szCs w:val="24"/>
                    </w:rPr>
                  </w:pPr>
                  <w:bookmarkStart w:id="36" w:name="2."/>
                  <w:r w:rsidRPr="004D3AD0">
                    <w:rPr>
                      <w:b/>
                      <w:bCs/>
                      <w:sz w:val="24"/>
                      <w:szCs w:val="24"/>
                    </w:rPr>
                    <w:t>2.</w:t>
                  </w:r>
                  <w:bookmarkEnd w:id="36"/>
                  <w:r w:rsidRPr="004D3AD0">
                    <w:rPr>
                      <w:b/>
                      <w:bCs/>
                      <w:sz w:val="24"/>
                      <w:szCs w:val="24"/>
                    </w:rPr>
                    <w:t> L'Église proclame, promeut et garantit la dignité humaine</w:t>
                  </w:r>
                </w:p>
                <w:p w14:paraId="757DBB39" w14:textId="77777777" w:rsidR="004D3AD0" w:rsidRPr="004D3AD0" w:rsidRDefault="004D3AD0" w:rsidP="004D3AD0">
                  <w:pPr>
                    <w:jc w:val="both"/>
                    <w:rPr>
                      <w:sz w:val="24"/>
                      <w:szCs w:val="24"/>
                    </w:rPr>
                  </w:pPr>
                  <w:r w:rsidRPr="004D3AD0">
                    <w:rPr>
                      <w:sz w:val="24"/>
                      <w:szCs w:val="24"/>
                    </w:rPr>
                    <w:t>17. L'Église proclame l'égale dignité de tous les êtres humains, quelles que soient leur condition de vie et leurs qualités. Cette proclamation repose sur une triple conviction qui, à la lumière de la foi chrétienne, confère à la dignité humaine une valeur incommensurable et en renforce les exigences intrinsèques.</w:t>
                  </w:r>
                </w:p>
                <w:p w14:paraId="73848299" w14:textId="77777777" w:rsidR="004D3AD0" w:rsidRPr="004D3AD0" w:rsidRDefault="004D3AD0" w:rsidP="004D3AD0">
                  <w:pPr>
                    <w:jc w:val="both"/>
                    <w:rPr>
                      <w:sz w:val="24"/>
                      <w:szCs w:val="24"/>
                    </w:rPr>
                  </w:pPr>
                  <w:bookmarkStart w:id="37" w:name="Une_image_indelebile_de_Dieu"/>
                  <w:r w:rsidRPr="004D3AD0">
                    <w:rPr>
                      <w:i/>
                      <w:iCs/>
                      <w:sz w:val="24"/>
                      <w:szCs w:val="24"/>
                    </w:rPr>
                    <w:t>Une image indélébile de Dieu</w:t>
                  </w:r>
                  <w:bookmarkEnd w:id="37"/>
                </w:p>
                <w:p w14:paraId="3D932264" w14:textId="77777777" w:rsidR="004D3AD0" w:rsidRPr="004D3AD0" w:rsidRDefault="004D3AD0" w:rsidP="004D3AD0">
                  <w:pPr>
                    <w:jc w:val="both"/>
                    <w:rPr>
                      <w:sz w:val="24"/>
                      <w:szCs w:val="24"/>
                    </w:rPr>
                  </w:pPr>
                  <w:r w:rsidRPr="004D3AD0">
                    <w:rPr>
                      <w:sz w:val="24"/>
                      <w:szCs w:val="24"/>
                    </w:rPr>
                    <w:t>18. Tout d'abord, selon la Révélation, la dignité de l'être humain provient de l'amour de son Créateur, qui a imprimé en lui les traits indélébiles de son image (cf. </w:t>
                  </w:r>
                  <w:r w:rsidRPr="004D3AD0">
                    <w:rPr>
                      <w:i/>
                      <w:iCs/>
                      <w:sz w:val="24"/>
                      <w:szCs w:val="24"/>
                    </w:rPr>
                    <w:t>Gn</w:t>
                  </w:r>
                  <w:r w:rsidRPr="004D3AD0">
                    <w:rPr>
                      <w:sz w:val="24"/>
                      <w:szCs w:val="24"/>
                    </w:rPr>
                    <w:t xml:space="preserve"> 1,26), l'appelant à le connaître, à l'aimer et à vivre dans une relation d'alliance avec Dieu et dans la fraternité, la justice et la paix avec tous les autres hommes et femmes. Dans </w:t>
                  </w:r>
                  <w:r w:rsidRPr="004D3AD0">
                    <w:rPr>
                      <w:sz w:val="24"/>
                      <w:szCs w:val="24"/>
                    </w:rPr>
                    <w:lastRenderedPageBreak/>
                    <w:t>cette vision, la dignité ne se réfère pas seulement à l'âme, mais à la personne en tant qu'unité indivisible, et est donc également inhérente à son corps, qui participe à sa manière à l'être de la personne humaine en tant qu'image de Dieu et est également appelé à avoir part à la gloire de l'âme dans la béatitude divine.</w:t>
                  </w:r>
                </w:p>
                <w:p w14:paraId="509B2514" w14:textId="77777777" w:rsidR="004D3AD0" w:rsidRPr="004D3AD0" w:rsidRDefault="004D3AD0" w:rsidP="004D3AD0">
                  <w:pPr>
                    <w:jc w:val="both"/>
                    <w:rPr>
                      <w:sz w:val="24"/>
                      <w:szCs w:val="24"/>
                    </w:rPr>
                  </w:pPr>
                  <w:bookmarkStart w:id="38" w:name="Le_Christ_élève_la_dignité_de_lhomme"/>
                  <w:r w:rsidRPr="004D3AD0">
                    <w:rPr>
                      <w:i/>
                      <w:iCs/>
                      <w:sz w:val="24"/>
                      <w:szCs w:val="24"/>
                    </w:rPr>
                    <w:t>Le Christ élève la dignité de l'homme</w:t>
                  </w:r>
                  <w:bookmarkEnd w:id="38"/>
                </w:p>
                <w:p w14:paraId="6AEA466E" w14:textId="77777777" w:rsidR="004D3AD0" w:rsidRPr="004D3AD0" w:rsidRDefault="004D3AD0" w:rsidP="004D3AD0">
                  <w:pPr>
                    <w:jc w:val="both"/>
                    <w:rPr>
                      <w:sz w:val="24"/>
                      <w:szCs w:val="24"/>
                    </w:rPr>
                  </w:pPr>
                  <w:r w:rsidRPr="004D3AD0">
                    <w:rPr>
                      <w:sz w:val="24"/>
                      <w:szCs w:val="24"/>
                    </w:rPr>
                    <w:t>19. Une deuxième conviction découle du fait que la dignité de la personne humaine s'est révélée dans sa plénitude lorsque le Père a envoyé son Fils qui a assumé dans sa totalité l'existence humaine : « Par le mystère de l’Incarnation, le Fils de Dieu a confirmé la dignité du corps et de l’âme, constitutifs de l’être humain ».</w:t>
                  </w:r>
                  <w:bookmarkStart w:id="39" w:name="_ftnref30"/>
                  <w:r w:rsidRPr="004D3AD0">
                    <w:rPr>
                      <w:sz w:val="24"/>
                      <w:szCs w:val="24"/>
                    </w:rPr>
                    <w:fldChar w:fldCharType="begin"/>
                  </w:r>
                  <w:r w:rsidRPr="004D3AD0">
                    <w:rPr>
                      <w:sz w:val="24"/>
                      <w:szCs w:val="24"/>
                    </w:rPr>
                    <w:instrText>HYPERLINK "https://www.vatican.va/roman_curia/congregations/cfaith/documents/rc_ddf_doc_20240402_dignitas-infinita_fr.html" \l "_ftn30" \o ""</w:instrText>
                  </w:r>
                  <w:r w:rsidRPr="004D3AD0">
                    <w:rPr>
                      <w:sz w:val="24"/>
                      <w:szCs w:val="24"/>
                    </w:rPr>
                  </w:r>
                  <w:r w:rsidRPr="004D3AD0">
                    <w:rPr>
                      <w:sz w:val="24"/>
                      <w:szCs w:val="24"/>
                    </w:rPr>
                    <w:fldChar w:fldCharType="separate"/>
                  </w:r>
                  <w:r w:rsidRPr="004D3AD0">
                    <w:rPr>
                      <w:rStyle w:val="Lienhypertexte"/>
                      <w:sz w:val="24"/>
                      <w:szCs w:val="24"/>
                    </w:rPr>
                    <w:t>[30]</w:t>
                  </w:r>
                  <w:r w:rsidRPr="004D3AD0">
                    <w:rPr>
                      <w:sz w:val="24"/>
                      <w:szCs w:val="24"/>
                    </w:rPr>
                    <w:fldChar w:fldCharType="end"/>
                  </w:r>
                  <w:bookmarkEnd w:id="39"/>
                  <w:r w:rsidRPr="004D3AD0">
                    <w:rPr>
                      <w:sz w:val="24"/>
                      <w:szCs w:val="24"/>
                    </w:rPr>
                    <w:t> Ainsi, en s'unissant en quelque sorte à tout être humain par son incarnation, Jésus-Christ a confirmé que tout être humain possède une dignité inestimable, par le simple fait d'appartenir à la même communauté humaine, et que cette dignité ne peut jamais être perdue.</w:t>
                  </w:r>
                  <w:bookmarkStart w:id="40" w:name="_ftnref31"/>
                  <w:r w:rsidRPr="004D3AD0">
                    <w:rPr>
                      <w:sz w:val="24"/>
                      <w:szCs w:val="24"/>
                    </w:rPr>
                    <w:fldChar w:fldCharType="begin"/>
                  </w:r>
                  <w:r w:rsidRPr="004D3AD0">
                    <w:rPr>
                      <w:sz w:val="24"/>
                      <w:szCs w:val="24"/>
                    </w:rPr>
                    <w:instrText>HYPERLINK "https://www.vatican.va/roman_curia/congregations/cfaith/documents/rc_ddf_doc_20240402_dignitas-infinita_fr.html" \l "_ftn31" \o ""</w:instrText>
                  </w:r>
                  <w:r w:rsidRPr="004D3AD0">
                    <w:rPr>
                      <w:sz w:val="24"/>
                      <w:szCs w:val="24"/>
                    </w:rPr>
                  </w:r>
                  <w:r w:rsidRPr="004D3AD0">
                    <w:rPr>
                      <w:sz w:val="24"/>
                      <w:szCs w:val="24"/>
                    </w:rPr>
                    <w:fldChar w:fldCharType="separate"/>
                  </w:r>
                  <w:r w:rsidRPr="004D3AD0">
                    <w:rPr>
                      <w:rStyle w:val="Lienhypertexte"/>
                      <w:sz w:val="24"/>
                      <w:szCs w:val="24"/>
                    </w:rPr>
                    <w:t>[31]</w:t>
                  </w:r>
                  <w:r w:rsidRPr="004D3AD0">
                    <w:rPr>
                      <w:sz w:val="24"/>
                      <w:szCs w:val="24"/>
                    </w:rPr>
                    <w:fldChar w:fldCharType="end"/>
                  </w:r>
                  <w:bookmarkEnd w:id="40"/>
                  <w:r w:rsidRPr="004D3AD0">
                    <w:rPr>
                      <w:sz w:val="24"/>
                      <w:szCs w:val="24"/>
                    </w:rPr>
                    <w:t> En proclamant que le Royaume de Dieu appartient aux pauvres, aux humbles, aux méprisés, à ceux qui souffrent dans leur corps et dans leur esprit ; en guérissant toutes sortes de maladies et d'infirmités, même les plus dramatiques comme la lèpre ; en affirmant que ce qu'on fait à ces personnes, c'est à lui qu'on le fait, parce qu'il est présent dans ces personnes, Jésus a apporté la grande nouveauté de la reconnaissance de la dignité de toute personne, et aussi et surtout des personnes qualifiées d'“indignes”. Ce nouveau principe dans l'histoire de l'humanité, selon lequel les êtres humains sont d'autant plus “dignes” de respect et d'amour qu'ils sont plus faibles, plus misérables et plus souffrants, jusqu'à perdre leur “figure” humaine, a changé la face du monde, en donnant naissance à des institutions qui s'occupent des personnes en situation défavorisée : bébés abandonnés, orphelins, personnes âgées laissées seules, malades mentaux, personnes atteintes de maladies incurables ou de graves malformations, personnes vivant dans la rue.</w:t>
                  </w:r>
                </w:p>
                <w:p w14:paraId="389CE5D1" w14:textId="77777777" w:rsidR="004D3AD0" w:rsidRPr="004D3AD0" w:rsidRDefault="004D3AD0" w:rsidP="004D3AD0">
                  <w:pPr>
                    <w:jc w:val="both"/>
                    <w:rPr>
                      <w:sz w:val="24"/>
                      <w:szCs w:val="24"/>
                    </w:rPr>
                  </w:pPr>
                  <w:bookmarkStart w:id="41" w:name="Une_vocation_à_la_plénitude_de_la_dignit"/>
                  <w:r w:rsidRPr="004D3AD0">
                    <w:rPr>
                      <w:i/>
                      <w:iCs/>
                      <w:sz w:val="24"/>
                      <w:szCs w:val="24"/>
                    </w:rPr>
                    <w:t>Une vocation à la plénitude de la dignité</w:t>
                  </w:r>
                  <w:bookmarkEnd w:id="41"/>
                </w:p>
                <w:p w14:paraId="76296681" w14:textId="77777777" w:rsidR="004D3AD0" w:rsidRPr="004D3AD0" w:rsidRDefault="004D3AD0" w:rsidP="004D3AD0">
                  <w:pPr>
                    <w:jc w:val="both"/>
                    <w:rPr>
                      <w:sz w:val="24"/>
                      <w:szCs w:val="24"/>
                    </w:rPr>
                  </w:pPr>
                  <w:r w:rsidRPr="004D3AD0">
                    <w:rPr>
                      <w:sz w:val="24"/>
                      <w:szCs w:val="24"/>
                    </w:rPr>
                    <w:t>20. La troisième conviction concerne la destinée finale de l'être humain : après la création et l'incarnation, la résurrection du Christ nous révèle un autre aspect de la dignité humaine. En effet, « l’aspect le plus sublime de la dignité humaine se trouve dans cette vocation de l’homme à communier avec Dieu »</w:t>
                  </w:r>
                  <w:bookmarkStart w:id="42" w:name="_Ref57730427"/>
                  <w:r w:rsidRPr="004D3AD0">
                    <w:rPr>
                      <w:sz w:val="24"/>
                      <w:szCs w:val="24"/>
                    </w:rPr>
                    <w:t>,</w:t>
                  </w:r>
                  <w:bookmarkStart w:id="43" w:name="_ftnref32"/>
                  <w:bookmarkEnd w:id="42"/>
                  <w:r w:rsidRPr="004D3AD0">
                    <w:rPr>
                      <w:sz w:val="24"/>
                      <w:szCs w:val="24"/>
                    </w:rPr>
                    <w:fldChar w:fldCharType="begin"/>
                  </w:r>
                  <w:r w:rsidRPr="004D3AD0">
                    <w:rPr>
                      <w:sz w:val="24"/>
                      <w:szCs w:val="24"/>
                    </w:rPr>
                    <w:instrText>HYPERLINK "https://www.vatican.va/roman_curia/congregations/cfaith/documents/rc_ddf_doc_20240402_dignitas-infinita_fr.html" \l "_ftn32" \o ""</w:instrText>
                  </w:r>
                  <w:r w:rsidRPr="004D3AD0">
                    <w:rPr>
                      <w:sz w:val="24"/>
                      <w:szCs w:val="24"/>
                    </w:rPr>
                  </w:r>
                  <w:r w:rsidRPr="004D3AD0">
                    <w:rPr>
                      <w:sz w:val="24"/>
                      <w:szCs w:val="24"/>
                    </w:rPr>
                    <w:fldChar w:fldCharType="separate"/>
                  </w:r>
                  <w:r w:rsidRPr="004D3AD0">
                    <w:rPr>
                      <w:rStyle w:val="Lienhypertexte"/>
                      <w:sz w:val="24"/>
                      <w:szCs w:val="24"/>
                    </w:rPr>
                    <w:t>[32]</w:t>
                  </w:r>
                  <w:r w:rsidRPr="004D3AD0">
                    <w:rPr>
                      <w:sz w:val="24"/>
                      <w:szCs w:val="24"/>
                    </w:rPr>
                    <w:fldChar w:fldCharType="end"/>
                  </w:r>
                  <w:bookmarkEnd w:id="43"/>
                  <w:r w:rsidRPr="004D3AD0">
                    <w:rPr>
                      <w:sz w:val="24"/>
                      <w:szCs w:val="24"/>
                    </w:rPr>
                    <w:t> destinée à durer éternellement. Ainsi, « la dignité de la vie n'est pas seulement liée à ses origines, au fait qu'elle vient de Dieu, mais aussi à sa fin, à sa destinée qui est d'être en communion avec Dieu pour le connaître et l'aimer. C'est à la lumière de cette vérité que saint Irénée précise et complète son exaltation de l'homme : la “gloire de Dieu” est bien “l'homme vivant”, mais “la vie de l'homme est la vision de Dieu” ».</w:t>
                  </w:r>
                  <w:bookmarkStart w:id="44" w:name="_ftnref33"/>
                  <w:r w:rsidRPr="004D3AD0">
                    <w:rPr>
                      <w:sz w:val="24"/>
                      <w:szCs w:val="24"/>
                    </w:rPr>
                    <w:fldChar w:fldCharType="begin"/>
                  </w:r>
                  <w:r w:rsidRPr="004D3AD0">
                    <w:rPr>
                      <w:sz w:val="24"/>
                      <w:szCs w:val="24"/>
                    </w:rPr>
                    <w:instrText>HYPERLINK "https://www.vatican.va/roman_curia/congregations/cfaith/documents/rc_ddf_doc_20240402_dignitas-infinita_fr.html" \l "_ftn33" \o ""</w:instrText>
                  </w:r>
                  <w:r w:rsidRPr="004D3AD0">
                    <w:rPr>
                      <w:sz w:val="24"/>
                      <w:szCs w:val="24"/>
                    </w:rPr>
                  </w:r>
                  <w:r w:rsidRPr="004D3AD0">
                    <w:rPr>
                      <w:sz w:val="24"/>
                      <w:szCs w:val="24"/>
                    </w:rPr>
                    <w:fldChar w:fldCharType="separate"/>
                  </w:r>
                  <w:r w:rsidRPr="004D3AD0">
                    <w:rPr>
                      <w:rStyle w:val="Lienhypertexte"/>
                      <w:sz w:val="24"/>
                      <w:szCs w:val="24"/>
                    </w:rPr>
                    <w:t>[33]</w:t>
                  </w:r>
                  <w:r w:rsidRPr="004D3AD0">
                    <w:rPr>
                      <w:sz w:val="24"/>
                      <w:szCs w:val="24"/>
                    </w:rPr>
                    <w:fldChar w:fldCharType="end"/>
                  </w:r>
                  <w:bookmarkEnd w:id="44"/>
                </w:p>
                <w:p w14:paraId="2D4E4C10" w14:textId="77777777" w:rsidR="004D3AD0" w:rsidRPr="004D3AD0" w:rsidRDefault="004D3AD0" w:rsidP="004D3AD0">
                  <w:pPr>
                    <w:jc w:val="both"/>
                    <w:rPr>
                      <w:sz w:val="24"/>
                      <w:szCs w:val="24"/>
                    </w:rPr>
                  </w:pPr>
                  <w:r w:rsidRPr="004D3AD0">
                    <w:rPr>
                      <w:sz w:val="24"/>
                      <w:szCs w:val="24"/>
                    </w:rPr>
                    <w:t>21. Par conséquent, l'Église croit et affirme que tous les êtres humains, créés à l'image et à la ressemblance de Dieu et recréés</w:t>
                  </w:r>
                  <w:bookmarkStart w:id="45" w:name="_ftnref34"/>
                  <w:r w:rsidRPr="004D3AD0">
                    <w:rPr>
                      <w:sz w:val="24"/>
                      <w:szCs w:val="24"/>
                    </w:rPr>
                    <w:fldChar w:fldCharType="begin"/>
                  </w:r>
                  <w:r w:rsidRPr="004D3AD0">
                    <w:rPr>
                      <w:sz w:val="24"/>
                      <w:szCs w:val="24"/>
                    </w:rPr>
                    <w:instrText>HYPERLINK "https://www.vatican.va/roman_curia/congregations/cfaith/documents/rc_ddf_doc_20240402_dignitas-infinita_fr.html" \l "_ftn34" \o ""</w:instrText>
                  </w:r>
                  <w:r w:rsidRPr="004D3AD0">
                    <w:rPr>
                      <w:sz w:val="24"/>
                      <w:szCs w:val="24"/>
                    </w:rPr>
                  </w:r>
                  <w:r w:rsidRPr="004D3AD0">
                    <w:rPr>
                      <w:sz w:val="24"/>
                      <w:szCs w:val="24"/>
                    </w:rPr>
                    <w:fldChar w:fldCharType="separate"/>
                  </w:r>
                  <w:r w:rsidRPr="004D3AD0">
                    <w:rPr>
                      <w:rStyle w:val="Lienhypertexte"/>
                      <w:sz w:val="24"/>
                      <w:szCs w:val="24"/>
                    </w:rPr>
                    <w:t>[34]</w:t>
                  </w:r>
                  <w:r w:rsidRPr="004D3AD0">
                    <w:rPr>
                      <w:sz w:val="24"/>
                      <w:szCs w:val="24"/>
                    </w:rPr>
                    <w:fldChar w:fldCharType="end"/>
                  </w:r>
                  <w:bookmarkEnd w:id="45"/>
                  <w:r w:rsidRPr="004D3AD0">
                    <w:rPr>
                      <w:sz w:val="24"/>
                      <w:szCs w:val="24"/>
                    </w:rPr>
                    <w:t> dans le Fils fait homme, crucifié et ressuscité, sont appelés à grandir sous l'action de l'Esprit Saint pour refléter la gloire du Père, dans cette même image, participant à la vie éternelle (cf. </w:t>
                  </w:r>
                  <w:r w:rsidRPr="004D3AD0">
                    <w:rPr>
                      <w:i/>
                      <w:iCs/>
                      <w:sz w:val="24"/>
                      <w:szCs w:val="24"/>
                    </w:rPr>
                    <w:t>Jn</w:t>
                  </w:r>
                  <w:r w:rsidRPr="004D3AD0">
                    <w:rPr>
                      <w:sz w:val="24"/>
                      <w:szCs w:val="24"/>
                    </w:rPr>
                    <w:t> 10, 15-16. 17, 22-</w:t>
                  </w:r>
                  <w:r w:rsidRPr="004D3AD0">
                    <w:rPr>
                      <w:sz w:val="24"/>
                      <w:szCs w:val="24"/>
                    </w:rPr>
                    <w:lastRenderedPageBreak/>
                    <w:t>24 ; </w:t>
                  </w:r>
                  <w:r w:rsidRPr="004D3AD0">
                    <w:rPr>
                      <w:i/>
                      <w:iCs/>
                      <w:sz w:val="24"/>
                      <w:szCs w:val="24"/>
                    </w:rPr>
                    <w:t>2 Co</w:t>
                  </w:r>
                  <w:r w:rsidRPr="004D3AD0">
                    <w:rPr>
                      <w:sz w:val="24"/>
                      <w:szCs w:val="24"/>
                    </w:rPr>
                    <w:t> 3, 18 ; </w:t>
                  </w:r>
                  <w:r w:rsidRPr="004D3AD0">
                    <w:rPr>
                      <w:i/>
                      <w:iCs/>
                      <w:sz w:val="24"/>
                      <w:szCs w:val="24"/>
                    </w:rPr>
                    <w:t>Ep</w:t>
                  </w:r>
                  <w:r w:rsidRPr="004D3AD0">
                    <w:rPr>
                      <w:sz w:val="24"/>
                      <w:szCs w:val="24"/>
                    </w:rPr>
                    <w:t> 1, 3-14). En effet, « la Révélation […] dévoile dans toute son ampleur la dignité de la personne humaine ».</w:t>
                  </w:r>
                  <w:bookmarkStart w:id="46" w:name="_ftnref35"/>
                  <w:r w:rsidRPr="004D3AD0">
                    <w:rPr>
                      <w:sz w:val="24"/>
                      <w:szCs w:val="24"/>
                    </w:rPr>
                    <w:fldChar w:fldCharType="begin"/>
                  </w:r>
                  <w:r w:rsidRPr="004D3AD0">
                    <w:rPr>
                      <w:sz w:val="24"/>
                      <w:szCs w:val="24"/>
                    </w:rPr>
                    <w:instrText>HYPERLINK "https://www.vatican.va/roman_curia/congregations/cfaith/documents/rc_ddf_doc_20240402_dignitas-infinita_fr.html" \l "_ftn35" \o ""</w:instrText>
                  </w:r>
                  <w:r w:rsidRPr="004D3AD0">
                    <w:rPr>
                      <w:sz w:val="24"/>
                      <w:szCs w:val="24"/>
                    </w:rPr>
                  </w:r>
                  <w:r w:rsidRPr="004D3AD0">
                    <w:rPr>
                      <w:sz w:val="24"/>
                      <w:szCs w:val="24"/>
                    </w:rPr>
                    <w:fldChar w:fldCharType="separate"/>
                  </w:r>
                  <w:r w:rsidRPr="004D3AD0">
                    <w:rPr>
                      <w:rStyle w:val="Lienhypertexte"/>
                      <w:sz w:val="24"/>
                      <w:szCs w:val="24"/>
                    </w:rPr>
                    <w:t>[35]</w:t>
                  </w:r>
                  <w:r w:rsidRPr="004D3AD0">
                    <w:rPr>
                      <w:sz w:val="24"/>
                      <w:szCs w:val="24"/>
                    </w:rPr>
                    <w:fldChar w:fldCharType="end"/>
                  </w:r>
                  <w:bookmarkEnd w:id="46"/>
                </w:p>
                <w:p w14:paraId="2FC8DC8D" w14:textId="77777777" w:rsidR="004D3AD0" w:rsidRPr="004D3AD0" w:rsidRDefault="004D3AD0" w:rsidP="004D3AD0">
                  <w:pPr>
                    <w:jc w:val="both"/>
                    <w:rPr>
                      <w:sz w:val="24"/>
                      <w:szCs w:val="24"/>
                    </w:rPr>
                  </w:pPr>
                  <w:bookmarkStart w:id="47" w:name="Un_engagement_en_faveur_de_la_liberté"/>
                  <w:r w:rsidRPr="004D3AD0">
                    <w:rPr>
                      <w:i/>
                      <w:iCs/>
                      <w:sz w:val="24"/>
                      <w:szCs w:val="24"/>
                    </w:rPr>
                    <w:t>Un engagement en faveur de la liberté</w:t>
                  </w:r>
                  <w:bookmarkEnd w:id="47"/>
                </w:p>
                <w:p w14:paraId="47C1E5CA" w14:textId="77777777" w:rsidR="004D3AD0" w:rsidRPr="004D3AD0" w:rsidRDefault="004D3AD0" w:rsidP="004D3AD0">
                  <w:pPr>
                    <w:jc w:val="both"/>
                    <w:rPr>
                      <w:sz w:val="24"/>
                      <w:szCs w:val="24"/>
                    </w:rPr>
                  </w:pPr>
                  <w:r w:rsidRPr="004D3AD0">
                    <w:rPr>
                      <w:sz w:val="24"/>
                      <w:szCs w:val="24"/>
                    </w:rPr>
                    <w:t>22. Bien que chaque être humain possède une dignité inaliénable et intrinsèque dès le début de son existence comme un don irrévocable, il dépend de sa décision libre et responsable de l'exprimer et de la manifester pleinement ou de l'obscurcir. Certains Pères de l'Église - comme saint Irénée ou saint Jean Damascène - ont établi une distinction entre l'image et la ressemblance dont parle la </w:t>
                  </w:r>
                  <w:r w:rsidRPr="004D3AD0">
                    <w:rPr>
                      <w:i/>
                      <w:iCs/>
                      <w:sz w:val="24"/>
                      <w:szCs w:val="24"/>
                    </w:rPr>
                    <w:t>Genèse</w:t>
                  </w:r>
                  <w:r w:rsidRPr="004D3AD0">
                    <w:rPr>
                      <w:sz w:val="24"/>
                      <w:szCs w:val="24"/>
                    </w:rPr>
                    <w:t>, permettant ainsi un regard dynamique sur la dignité humaine elle-même : l'image de Dieu est confiée à la liberté de l'être humain afin que, sous la direction et l'action de l'Esprit, sa ressemblance avec Dieu grandisse et que chacun puisse atteindre sa dignité la plus haute.</w:t>
                  </w:r>
                  <w:bookmarkStart w:id="48" w:name="_ftnref36"/>
                  <w:r w:rsidRPr="004D3AD0">
                    <w:rPr>
                      <w:sz w:val="24"/>
                      <w:szCs w:val="24"/>
                    </w:rPr>
                    <w:fldChar w:fldCharType="begin"/>
                  </w:r>
                  <w:r w:rsidRPr="004D3AD0">
                    <w:rPr>
                      <w:sz w:val="24"/>
                      <w:szCs w:val="24"/>
                    </w:rPr>
                    <w:instrText>HYPERLINK "https://www.vatican.va/roman_curia/congregations/cfaith/documents/rc_ddf_doc_20240402_dignitas-infinita_fr.html" \l "_ftn36" \o ""</w:instrText>
                  </w:r>
                  <w:r w:rsidRPr="004D3AD0">
                    <w:rPr>
                      <w:sz w:val="24"/>
                      <w:szCs w:val="24"/>
                    </w:rPr>
                  </w:r>
                  <w:r w:rsidRPr="004D3AD0">
                    <w:rPr>
                      <w:sz w:val="24"/>
                      <w:szCs w:val="24"/>
                    </w:rPr>
                    <w:fldChar w:fldCharType="separate"/>
                  </w:r>
                  <w:r w:rsidRPr="004D3AD0">
                    <w:rPr>
                      <w:rStyle w:val="Lienhypertexte"/>
                      <w:sz w:val="24"/>
                      <w:szCs w:val="24"/>
                    </w:rPr>
                    <w:t>[36]</w:t>
                  </w:r>
                  <w:r w:rsidRPr="004D3AD0">
                    <w:rPr>
                      <w:sz w:val="24"/>
                      <w:szCs w:val="24"/>
                    </w:rPr>
                    <w:fldChar w:fldCharType="end"/>
                  </w:r>
                  <w:bookmarkEnd w:id="48"/>
                  <w:r w:rsidRPr="004D3AD0">
                    <w:rPr>
                      <w:sz w:val="24"/>
                      <w:szCs w:val="24"/>
                    </w:rPr>
                    <w:t> Chaque personne est en effet appelée à manifester sur le plan existentiel et moral la portée ontologique de sa dignité dans la mesure où, avec sa propre liberté, elle s'oriente vers le vrai bien, en réponse à l'amour de Dieu. Ainsi, étant créée à l'image de Dieu, la personne humaine d’une part ne perd jamais sa dignité et ne cesse d'être </w:t>
                  </w:r>
                  <w:r w:rsidRPr="004D3AD0">
                    <w:rPr>
                      <w:i/>
                      <w:iCs/>
                      <w:sz w:val="24"/>
                      <w:szCs w:val="24"/>
                    </w:rPr>
                    <w:t>appelée</w:t>
                  </w:r>
                  <w:r w:rsidRPr="004D3AD0">
                    <w:rPr>
                      <w:sz w:val="24"/>
                      <w:szCs w:val="24"/>
                    </w:rPr>
                    <w:t> à accueillir librement le bien ; d’autre part, dans la mesure où la personne humaine </w:t>
                  </w:r>
                  <w:r w:rsidRPr="004D3AD0">
                    <w:rPr>
                      <w:i/>
                      <w:iCs/>
                      <w:sz w:val="24"/>
                      <w:szCs w:val="24"/>
                    </w:rPr>
                    <w:t>répond</w:t>
                  </w:r>
                  <w:r w:rsidRPr="004D3AD0">
                    <w:rPr>
                      <w:sz w:val="24"/>
                      <w:szCs w:val="24"/>
                    </w:rPr>
                    <w:t> au bien, sa dignité peut se manifester, grandir et mûrir librement, de manière dynamique et progressive. Cela signifie que l’être humain doit aussi s’efforcer de vivre à la hauteur de sa propre dignité. On comprend alors en quel sens le péché peut blesser et obscurcir la dignité humaine, comme un acte contraire à celle-ci, mais, en même temps, qu'il ne peut </w:t>
                  </w:r>
                  <w:r w:rsidRPr="004D3AD0">
                    <w:rPr>
                      <w:i/>
                      <w:iCs/>
                      <w:sz w:val="24"/>
                      <w:szCs w:val="24"/>
                    </w:rPr>
                    <w:t>jamais</w:t>
                  </w:r>
                  <w:r w:rsidRPr="004D3AD0">
                    <w:rPr>
                      <w:sz w:val="24"/>
                      <w:szCs w:val="24"/>
                    </w:rPr>
                    <w:t> effacer le fait que l'être humain a été créé à l'image de Dieu. La foi, par conséquent, contribue de manière décisive à aider la raison dans sa perception de la dignité humaine, et à en accueillir, consolider et préciser les traits essentiels, comme l'a souligné </w:t>
                  </w:r>
                  <w:hyperlink r:id="rId38" w:history="1">
                    <w:r w:rsidRPr="004D3AD0">
                      <w:rPr>
                        <w:rStyle w:val="Lienhypertexte"/>
                        <w:sz w:val="24"/>
                        <w:szCs w:val="24"/>
                      </w:rPr>
                      <w:t>Benoît XVI</w:t>
                    </w:r>
                  </w:hyperlink>
                  <w:r w:rsidRPr="004D3AD0">
                    <w:rPr>
                      <w:sz w:val="24"/>
                      <w:szCs w:val="24"/>
                    </w:rPr>
                    <w:t> : « sans le correctif apporté par la religion, d’ailleurs, la raison aussi peut tomber dans des distorsions, comme lorsqu’elle est manipulée par l’idéologie, ou lorsqu’elle est utilisée de manière partiale si bien qu’elle n’arrive plus à prendre totalement en compte la dignité de la personne humaine. C’est ce mauvais usage de la raison qui, en fin de compte, fut à l’origine du trafic des esclaves et de bien d’autres maux sociaux dont les idéologies totalitaires du XX</w:t>
                  </w:r>
                  <w:r w:rsidRPr="004D3AD0">
                    <w:rPr>
                      <w:sz w:val="24"/>
                      <w:szCs w:val="24"/>
                      <w:vertAlign w:val="superscript"/>
                    </w:rPr>
                    <w:t>e</w:t>
                  </w:r>
                  <w:r w:rsidRPr="004D3AD0">
                    <w:rPr>
                      <w:sz w:val="24"/>
                      <w:szCs w:val="24"/>
                    </w:rPr>
                    <w:t> siècle ne furent pas les moindres ».</w:t>
                  </w:r>
                  <w:bookmarkStart w:id="49" w:name="_ftnref37"/>
                  <w:r w:rsidRPr="004D3AD0">
                    <w:rPr>
                      <w:sz w:val="24"/>
                      <w:szCs w:val="24"/>
                    </w:rPr>
                    <w:fldChar w:fldCharType="begin"/>
                  </w:r>
                  <w:r w:rsidRPr="004D3AD0">
                    <w:rPr>
                      <w:sz w:val="24"/>
                      <w:szCs w:val="24"/>
                    </w:rPr>
                    <w:instrText>HYPERLINK "https://www.vatican.va/roman_curia/congregations/cfaith/documents/rc_ddf_doc_20240402_dignitas-infinita_fr.html" \l "_ftn37" \o ""</w:instrText>
                  </w:r>
                  <w:r w:rsidRPr="004D3AD0">
                    <w:rPr>
                      <w:sz w:val="24"/>
                      <w:szCs w:val="24"/>
                    </w:rPr>
                  </w:r>
                  <w:r w:rsidRPr="004D3AD0">
                    <w:rPr>
                      <w:sz w:val="24"/>
                      <w:szCs w:val="24"/>
                    </w:rPr>
                    <w:fldChar w:fldCharType="separate"/>
                  </w:r>
                  <w:r w:rsidRPr="004D3AD0">
                    <w:rPr>
                      <w:rStyle w:val="Lienhypertexte"/>
                      <w:sz w:val="24"/>
                      <w:szCs w:val="24"/>
                    </w:rPr>
                    <w:t>[37]</w:t>
                  </w:r>
                  <w:r w:rsidRPr="004D3AD0">
                    <w:rPr>
                      <w:sz w:val="24"/>
                      <w:szCs w:val="24"/>
                    </w:rPr>
                    <w:fldChar w:fldCharType="end"/>
                  </w:r>
                  <w:bookmarkEnd w:id="49"/>
                </w:p>
                <w:p w14:paraId="749944AE" w14:textId="77777777" w:rsidR="004D3AD0" w:rsidRPr="004D3AD0" w:rsidRDefault="004D3AD0" w:rsidP="004D3AD0">
                  <w:pPr>
                    <w:jc w:val="both"/>
                    <w:rPr>
                      <w:sz w:val="24"/>
                      <w:szCs w:val="24"/>
                    </w:rPr>
                  </w:pPr>
                  <w:bookmarkStart w:id="50" w:name="3."/>
                  <w:r w:rsidRPr="004D3AD0">
                    <w:rPr>
                      <w:b/>
                      <w:bCs/>
                      <w:sz w:val="24"/>
                      <w:szCs w:val="24"/>
                    </w:rPr>
                    <w:t>3.</w:t>
                  </w:r>
                  <w:bookmarkEnd w:id="50"/>
                  <w:r w:rsidRPr="004D3AD0">
                    <w:rPr>
                      <w:b/>
                      <w:bCs/>
                      <w:sz w:val="24"/>
                      <w:szCs w:val="24"/>
                    </w:rPr>
                    <w:t> La dignité, fondement des droits et des devoirs de l'homme</w:t>
                  </w:r>
                </w:p>
                <w:p w14:paraId="36ECC04C" w14:textId="77777777" w:rsidR="004D3AD0" w:rsidRPr="004D3AD0" w:rsidRDefault="004D3AD0" w:rsidP="004D3AD0">
                  <w:pPr>
                    <w:jc w:val="both"/>
                    <w:rPr>
                      <w:sz w:val="24"/>
                      <w:szCs w:val="24"/>
                    </w:rPr>
                  </w:pPr>
                  <w:r w:rsidRPr="004D3AD0">
                    <w:rPr>
                      <w:sz w:val="24"/>
                      <w:szCs w:val="24"/>
                    </w:rPr>
                    <w:t>23. Comme l’a déjà rappelé le Pape </w:t>
                  </w:r>
                  <w:hyperlink r:id="rId39" w:history="1">
                    <w:r w:rsidRPr="004D3AD0">
                      <w:rPr>
                        <w:rStyle w:val="Lienhypertexte"/>
                        <w:sz w:val="24"/>
                        <w:szCs w:val="24"/>
                      </w:rPr>
                      <w:t>François</w:t>
                    </w:r>
                  </w:hyperlink>
                  <w:r w:rsidRPr="004D3AD0">
                    <w:rPr>
                      <w:sz w:val="24"/>
                      <w:szCs w:val="24"/>
                    </w:rPr>
                    <w:t>, « dans la culture moderne, la référence la plus proche au principe de la dignité inaliénable de la personne est la </w:t>
                  </w:r>
                  <w:r w:rsidRPr="004D3AD0">
                    <w:rPr>
                      <w:i/>
                      <w:iCs/>
                      <w:sz w:val="24"/>
                      <w:szCs w:val="24"/>
                    </w:rPr>
                    <w:t>Déclaration universelle des droits de l’homme</w:t>
                  </w:r>
                  <w:r w:rsidRPr="004D3AD0">
                    <w:rPr>
                      <w:sz w:val="24"/>
                      <w:szCs w:val="24"/>
                    </w:rPr>
                    <w:t>, que </w:t>
                  </w:r>
                  <w:hyperlink r:id="rId40" w:history="1">
                    <w:r w:rsidRPr="004D3AD0">
                      <w:rPr>
                        <w:rStyle w:val="Lienhypertexte"/>
                        <w:sz w:val="24"/>
                        <w:szCs w:val="24"/>
                      </w:rPr>
                      <w:t>saint Jean-Paul II</w:t>
                    </w:r>
                  </w:hyperlink>
                  <w:r w:rsidRPr="004D3AD0">
                    <w:rPr>
                      <w:sz w:val="24"/>
                      <w:szCs w:val="24"/>
                    </w:rPr>
                    <w:t> a définie comme une “pierre milliaire placée sur le chemin long et difficile du genre humain” et comme l’“une des plus hautes expressions de la conscience humaine” ».</w:t>
                  </w:r>
                  <w:bookmarkStart w:id="51" w:name="_ftnref38"/>
                  <w:r w:rsidRPr="004D3AD0">
                    <w:rPr>
                      <w:sz w:val="24"/>
                      <w:szCs w:val="24"/>
                    </w:rPr>
                    <w:fldChar w:fldCharType="begin"/>
                  </w:r>
                  <w:r w:rsidRPr="004D3AD0">
                    <w:rPr>
                      <w:sz w:val="24"/>
                      <w:szCs w:val="24"/>
                    </w:rPr>
                    <w:instrText>HYPERLINK "https://www.vatican.va/roman_curia/congregations/cfaith/documents/rc_ddf_doc_20240402_dignitas-infinita_fr.html" \l "_ftn38" \o ""</w:instrText>
                  </w:r>
                  <w:r w:rsidRPr="004D3AD0">
                    <w:rPr>
                      <w:sz w:val="24"/>
                      <w:szCs w:val="24"/>
                    </w:rPr>
                  </w:r>
                  <w:r w:rsidRPr="004D3AD0">
                    <w:rPr>
                      <w:sz w:val="24"/>
                      <w:szCs w:val="24"/>
                    </w:rPr>
                    <w:fldChar w:fldCharType="separate"/>
                  </w:r>
                  <w:r w:rsidRPr="004D3AD0">
                    <w:rPr>
                      <w:rStyle w:val="Lienhypertexte"/>
                      <w:sz w:val="24"/>
                      <w:szCs w:val="24"/>
                    </w:rPr>
                    <w:t>[38]</w:t>
                  </w:r>
                  <w:r w:rsidRPr="004D3AD0">
                    <w:rPr>
                      <w:sz w:val="24"/>
                      <w:szCs w:val="24"/>
                    </w:rPr>
                    <w:fldChar w:fldCharType="end"/>
                  </w:r>
                  <w:bookmarkEnd w:id="51"/>
                  <w:r w:rsidRPr="004D3AD0">
                    <w:rPr>
                      <w:sz w:val="24"/>
                      <w:szCs w:val="24"/>
                    </w:rPr>
                    <w:t> Pour résister aux tentatives visant à altérer ou à effacer le sens profond de cette </w:t>
                  </w:r>
                  <w:r w:rsidRPr="004D3AD0">
                    <w:rPr>
                      <w:i/>
                      <w:iCs/>
                      <w:sz w:val="24"/>
                      <w:szCs w:val="24"/>
                    </w:rPr>
                    <w:t>Déclaration</w:t>
                  </w:r>
                  <w:r w:rsidRPr="004D3AD0">
                    <w:rPr>
                      <w:sz w:val="24"/>
                      <w:szCs w:val="24"/>
                    </w:rPr>
                    <w:t>, il convient de rappeler certains principes essentiels qui doivent toujours être respectés.</w:t>
                  </w:r>
                </w:p>
                <w:p w14:paraId="3399EB77" w14:textId="77777777" w:rsidR="004D3AD0" w:rsidRPr="004D3AD0" w:rsidRDefault="004D3AD0" w:rsidP="004D3AD0">
                  <w:pPr>
                    <w:jc w:val="both"/>
                    <w:rPr>
                      <w:sz w:val="24"/>
                      <w:szCs w:val="24"/>
                    </w:rPr>
                  </w:pPr>
                  <w:bookmarkStart w:id="52" w:name="Respect_inconditionnel_de_la_dignité_hum"/>
                  <w:r w:rsidRPr="004D3AD0">
                    <w:rPr>
                      <w:i/>
                      <w:iCs/>
                      <w:sz w:val="24"/>
                      <w:szCs w:val="24"/>
                    </w:rPr>
                    <w:t>Respect inconditionnel de la dignité humaine</w:t>
                  </w:r>
                  <w:bookmarkEnd w:id="52"/>
                </w:p>
                <w:p w14:paraId="32EB157D" w14:textId="77777777" w:rsidR="004D3AD0" w:rsidRPr="004D3AD0" w:rsidRDefault="004D3AD0" w:rsidP="004D3AD0">
                  <w:pPr>
                    <w:jc w:val="both"/>
                    <w:rPr>
                      <w:sz w:val="24"/>
                      <w:szCs w:val="24"/>
                    </w:rPr>
                  </w:pPr>
                  <w:r w:rsidRPr="004D3AD0">
                    <w:rPr>
                      <w:sz w:val="24"/>
                      <w:szCs w:val="24"/>
                    </w:rPr>
                    <w:lastRenderedPageBreak/>
                    <w:t>24. En premier lieu, bien qu'une sensibilité toujours croissante au thème de la dignité humaine se soit répandue, il existe encore aujourd'hui de nombreux malentendus sur le concept de dignité, qui en déforment le sens. Certains proposent d'utiliser l'expression « dignité personnelle » (et droits « de la personne ») au lieu de « dignité humaine » (et droits de l'homme), car ils n'entendent par personne qu'un “être capable de raisonner”. Par conséquent, ils soutiennent que la dignité et les droits sont déduits de la capacité de connaissance et de liberté, dont tous les êtres humains ne sont pas dotés. L'enfant à naître n'aurait donc pas de dignité personnelle, pas plus que la personne âgée non autonome ou les personnes souffrant d'un handicap mental.</w:t>
                  </w:r>
                  <w:bookmarkStart w:id="53" w:name="_ftnref39"/>
                  <w:r w:rsidRPr="004D3AD0">
                    <w:rPr>
                      <w:sz w:val="24"/>
                      <w:szCs w:val="24"/>
                    </w:rPr>
                    <w:fldChar w:fldCharType="begin"/>
                  </w:r>
                  <w:r w:rsidRPr="004D3AD0">
                    <w:rPr>
                      <w:sz w:val="24"/>
                      <w:szCs w:val="24"/>
                    </w:rPr>
                    <w:instrText>HYPERLINK "https://www.vatican.va/roman_curia/congregations/cfaith/documents/rc_ddf_doc_20240402_dignitas-infinita_fr.html" \l "_ftn39" \o ""</w:instrText>
                  </w:r>
                  <w:r w:rsidRPr="004D3AD0">
                    <w:rPr>
                      <w:sz w:val="24"/>
                      <w:szCs w:val="24"/>
                    </w:rPr>
                  </w:r>
                  <w:r w:rsidRPr="004D3AD0">
                    <w:rPr>
                      <w:sz w:val="24"/>
                      <w:szCs w:val="24"/>
                    </w:rPr>
                    <w:fldChar w:fldCharType="separate"/>
                  </w:r>
                  <w:r w:rsidRPr="004D3AD0">
                    <w:rPr>
                      <w:rStyle w:val="Lienhypertexte"/>
                      <w:sz w:val="24"/>
                      <w:szCs w:val="24"/>
                    </w:rPr>
                    <w:t>[39]</w:t>
                  </w:r>
                  <w:r w:rsidRPr="004D3AD0">
                    <w:rPr>
                      <w:sz w:val="24"/>
                      <w:szCs w:val="24"/>
                    </w:rPr>
                    <w:fldChar w:fldCharType="end"/>
                  </w:r>
                  <w:bookmarkEnd w:id="53"/>
                  <w:r w:rsidRPr="004D3AD0">
                    <w:rPr>
                      <w:sz w:val="24"/>
                      <w:szCs w:val="24"/>
                    </w:rPr>
                    <w:t> L'Église, au contraire, insiste sur le fait que la dignité de toute personne humaine, précisément parce qu'elle est intrinsèque, demeure « en toutes circonstances », et que sa reconnaissance ne peut en aucun cas dépendre du jugement sur la capacité d'une personne à comprendre et à agir librement. Sinon, la dignité ne serait pas en tant que telle inhérente à la personne, indépendante de son conditionnement et donc digne d'un respect </w:t>
                  </w:r>
                  <w:r w:rsidRPr="004D3AD0">
                    <w:rPr>
                      <w:i/>
                      <w:iCs/>
                      <w:sz w:val="24"/>
                      <w:szCs w:val="24"/>
                    </w:rPr>
                    <w:t>inconditionnel</w:t>
                  </w:r>
                  <w:r w:rsidRPr="004D3AD0">
                    <w:rPr>
                      <w:sz w:val="24"/>
                      <w:szCs w:val="24"/>
                    </w:rPr>
                    <w:t>. Ce n'est qu'en reconnaissant à l'être humain une dignité intrinsèque, qui ne peut jamais être perdue, qu'il est possible de garantir à cette qualité un fondement inviolable et sûr. Sans référence ontologique, la reconnaissance de la dignité humaine serait à la merci d'évaluations différentes et arbitraires. La seule condition pour pouvoir parler de dignité en soi inhérente à la personne est donc son appartenance à l'espèce humaine, de sorte que « les droits de la personne sont les droits de l'homme ».</w:t>
                  </w:r>
                  <w:bookmarkStart w:id="54" w:name="_ftnref40"/>
                  <w:r w:rsidRPr="004D3AD0">
                    <w:rPr>
                      <w:sz w:val="24"/>
                      <w:szCs w:val="24"/>
                    </w:rPr>
                    <w:fldChar w:fldCharType="begin"/>
                  </w:r>
                  <w:r w:rsidRPr="004D3AD0">
                    <w:rPr>
                      <w:sz w:val="24"/>
                      <w:szCs w:val="24"/>
                    </w:rPr>
                    <w:instrText>HYPERLINK "https://www.vatican.va/roman_curia/congregations/cfaith/documents/rc_ddf_doc_20240402_dignitas-infinita_fr.html" \l "_ftn40" \o ""</w:instrText>
                  </w:r>
                  <w:r w:rsidRPr="004D3AD0">
                    <w:rPr>
                      <w:sz w:val="24"/>
                      <w:szCs w:val="24"/>
                    </w:rPr>
                  </w:r>
                  <w:r w:rsidRPr="004D3AD0">
                    <w:rPr>
                      <w:sz w:val="24"/>
                      <w:szCs w:val="24"/>
                    </w:rPr>
                    <w:fldChar w:fldCharType="separate"/>
                  </w:r>
                  <w:r w:rsidRPr="004D3AD0">
                    <w:rPr>
                      <w:rStyle w:val="Lienhypertexte"/>
                      <w:sz w:val="24"/>
                      <w:szCs w:val="24"/>
                    </w:rPr>
                    <w:t>[40]</w:t>
                  </w:r>
                  <w:r w:rsidRPr="004D3AD0">
                    <w:rPr>
                      <w:sz w:val="24"/>
                      <w:szCs w:val="24"/>
                    </w:rPr>
                    <w:fldChar w:fldCharType="end"/>
                  </w:r>
                  <w:bookmarkEnd w:id="54"/>
                </w:p>
                <w:p w14:paraId="7FA42D67" w14:textId="77777777" w:rsidR="004D3AD0" w:rsidRPr="004D3AD0" w:rsidRDefault="004D3AD0" w:rsidP="004D3AD0">
                  <w:pPr>
                    <w:jc w:val="both"/>
                    <w:rPr>
                      <w:sz w:val="24"/>
                      <w:szCs w:val="24"/>
                    </w:rPr>
                  </w:pPr>
                  <w:bookmarkStart w:id="55" w:name="Une_référence_objective_pour_la_liberté_"/>
                  <w:r w:rsidRPr="004D3AD0">
                    <w:rPr>
                      <w:i/>
                      <w:iCs/>
                      <w:sz w:val="24"/>
                      <w:szCs w:val="24"/>
                    </w:rPr>
                    <w:t>Une référence objective pour la liberté humaine</w:t>
                  </w:r>
                  <w:bookmarkEnd w:id="55"/>
                </w:p>
                <w:p w14:paraId="586ED62E" w14:textId="77777777" w:rsidR="004D3AD0" w:rsidRPr="004D3AD0" w:rsidRDefault="004D3AD0" w:rsidP="004D3AD0">
                  <w:pPr>
                    <w:jc w:val="both"/>
                    <w:rPr>
                      <w:sz w:val="24"/>
                      <w:szCs w:val="24"/>
                    </w:rPr>
                  </w:pPr>
                  <w:r w:rsidRPr="004D3AD0">
                    <w:rPr>
                      <w:sz w:val="24"/>
                      <w:szCs w:val="24"/>
                    </w:rPr>
                    <w:t>25.</w:t>
                  </w:r>
                  <w:r w:rsidRPr="004D3AD0">
                    <w:rPr>
                      <w:b/>
                      <w:bCs/>
                      <w:sz w:val="24"/>
                      <w:szCs w:val="24"/>
                    </w:rPr>
                    <w:t> </w:t>
                  </w:r>
                  <w:r w:rsidRPr="004D3AD0">
                    <w:rPr>
                      <w:sz w:val="24"/>
                      <w:szCs w:val="24"/>
                    </w:rPr>
                    <w:t>En deuxième lieu, le concept de dignité humaine est aussi parfois utilisé abusivement pour justifier une multiplication arbitraire de nouveaux droits, dont beaucoup sont souvent en conflit avec ceux qui ont été définis à l'origine et qui sont fréquemment mis en conflit avec le droit fondamental à la vie</w:t>
                  </w:r>
                  <w:bookmarkStart w:id="56" w:name="_ftnref41"/>
                  <w:r w:rsidRPr="004D3AD0">
                    <w:rPr>
                      <w:sz w:val="24"/>
                      <w:szCs w:val="24"/>
                    </w:rPr>
                    <w:fldChar w:fldCharType="begin"/>
                  </w:r>
                  <w:r w:rsidRPr="004D3AD0">
                    <w:rPr>
                      <w:sz w:val="24"/>
                      <w:szCs w:val="24"/>
                    </w:rPr>
                    <w:instrText>HYPERLINK "https://www.vatican.va/roman_curia/congregations/cfaith/documents/rc_ddf_doc_20240402_dignitas-infinita_fr.html" \l "_ftn41" \o ""</w:instrText>
                  </w:r>
                  <w:r w:rsidRPr="004D3AD0">
                    <w:rPr>
                      <w:sz w:val="24"/>
                      <w:szCs w:val="24"/>
                    </w:rPr>
                  </w:r>
                  <w:r w:rsidRPr="004D3AD0">
                    <w:rPr>
                      <w:sz w:val="24"/>
                      <w:szCs w:val="24"/>
                    </w:rPr>
                    <w:fldChar w:fldCharType="separate"/>
                  </w:r>
                  <w:r w:rsidRPr="004D3AD0">
                    <w:rPr>
                      <w:rStyle w:val="Lienhypertexte"/>
                      <w:sz w:val="24"/>
                      <w:szCs w:val="24"/>
                    </w:rPr>
                    <w:t>[41]</w:t>
                  </w:r>
                  <w:r w:rsidRPr="004D3AD0">
                    <w:rPr>
                      <w:sz w:val="24"/>
                      <w:szCs w:val="24"/>
                    </w:rPr>
                    <w:fldChar w:fldCharType="end"/>
                  </w:r>
                  <w:bookmarkEnd w:id="56"/>
                  <w:r w:rsidRPr="004D3AD0">
                    <w:rPr>
                      <w:sz w:val="24"/>
                      <w:szCs w:val="24"/>
                    </w:rPr>
                    <w:t>, comme si la capacité d'exprimer et de réaliser chaque préférence individuelle ou chaque désir subjectif devait être garantie. La dignité est alors identifiée à une liberté isolée et individualiste, qui prétend imposer comme “droits”, garantis et financés par la collectivité, certains désirs et penchants subjectifs. Mais la dignité humaine ne peut être fondée sur des </w:t>
                  </w:r>
                  <w:r w:rsidRPr="004D3AD0">
                    <w:rPr>
                      <w:i/>
                      <w:iCs/>
                      <w:sz w:val="24"/>
                      <w:szCs w:val="24"/>
                    </w:rPr>
                    <w:t>standards</w:t>
                  </w:r>
                  <w:r w:rsidRPr="004D3AD0">
                    <w:rPr>
                      <w:sz w:val="24"/>
                      <w:szCs w:val="24"/>
                    </w:rPr>
                    <w:t> purement individuels ni identifiée au seul bien-être psychophysique de l'individu. La défense de la dignité humaine repose au contraire sur des exigences constitutives de la nature humaine, qui ne dépendent ni de l'arbitraire individuel ni de la reconnaissance sociale. Les devoirs qui découlent de la reconnaissance de la dignité de l'autre et les droits correspondants qui en découlent ont donc un contenu concret et objectif, fondé sur la nature humaine commune. Sans cette référence objective, le concept de dignité est en réalité soumis à l'arbitraire et aux rapports de force les plus divers.</w:t>
                  </w:r>
                </w:p>
                <w:p w14:paraId="2F1B9607" w14:textId="77777777" w:rsidR="004D3AD0" w:rsidRPr="004D3AD0" w:rsidRDefault="004D3AD0" w:rsidP="004D3AD0">
                  <w:pPr>
                    <w:jc w:val="both"/>
                    <w:rPr>
                      <w:sz w:val="24"/>
                      <w:szCs w:val="24"/>
                    </w:rPr>
                  </w:pPr>
                  <w:bookmarkStart w:id="57" w:name="Structure_relationnelle_de_la_personne_h"/>
                  <w:r w:rsidRPr="004D3AD0">
                    <w:rPr>
                      <w:i/>
                      <w:iCs/>
                      <w:sz w:val="24"/>
                      <w:szCs w:val="24"/>
                    </w:rPr>
                    <w:t>Structure relationnelle de la personne humaine</w:t>
                  </w:r>
                  <w:bookmarkEnd w:id="57"/>
                </w:p>
                <w:p w14:paraId="505752EC" w14:textId="77777777" w:rsidR="004D3AD0" w:rsidRPr="004D3AD0" w:rsidRDefault="004D3AD0" w:rsidP="004D3AD0">
                  <w:pPr>
                    <w:jc w:val="both"/>
                    <w:rPr>
                      <w:sz w:val="24"/>
                      <w:szCs w:val="24"/>
                    </w:rPr>
                  </w:pPr>
                  <w:r w:rsidRPr="004D3AD0">
                    <w:rPr>
                      <w:sz w:val="24"/>
                      <w:szCs w:val="24"/>
                    </w:rPr>
                    <w:t>26. La dignité humaine, à la lumière du caractère </w:t>
                  </w:r>
                  <w:r w:rsidRPr="004D3AD0">
                    <w:rPr>
                      <w:i/>
                      <w:iCs/>
                      <w:sz w:val="24"/>
                      <w:szCs w:val="24"/>
                    </w:rPr>
                    <w:t>relationnel</w:t>
                  </w:r>
                  <w:r w:rsidRPr="004D3AD0">
                    <w:rPr>
                      <w:sz w:val="24"/>
                      <w:szCs w:val="24"/>
                    </w:rPr>
                    <w:t xml:space="preserve"> de la personne, aide à dépasser la perspective réductrice d'une liberté autoréférentielle et individualiste, qui </w:t>
                  </w:r>
                  <w:r w:rsidRPr="004D3AD0">
                    <w:rPr>
                      <w:sz w:val="24"/>
                      <w:szCs w:val="24"/>
                    </w:rPr>
                    <w:lastRenderedPageBreak/>
                    <w:t>prétend créer ses propres valeurs sans tenir compte des normes objectives du bien et de la relation avec les autres êtres vivants. De plus en plus, en effet, le risque existe de limiter la dignité humaine à la capacité de décider discrétionnairement de soi-même et de son propre destin, indépendamment de celui des autres, sans tenir compte de son appartenance à la communauté humaine. Dans une telle conception erronée de la liberté, les devoirs et les droits ne peuvent pas être reconnus mutuellement de manière à ce que nous prenions soin les uns des autres. En vérité, comme nous le rappelle </w:t>
                  </w:r>
                  <w:hyperlink r:id="rId41" w:history="1">
                    <w:r w:rsidRPr="004D3AD0">
                      <w:rPr>
                        <w:rStyle w:val="Lienhypertexte"/>
                        <w:sz w:val="24"/>
                        <w:szCs w:val="24"/>
                      </w:rPr>
                      <w:t>saint Jean-Paul II</w:t>
                    </w:r>
                  </w:hyperlink>
                  <w:r w:rsidRPr="004D3AD0">
                    <w:rPr>
                      <w:sz w:val="24"/>
                      <w:szCs w:val="24"/>
                    </w:rPr>
                    <w:t>, la liberté est mise « au service de la personne et de son accomplissement par le don d'elle-même et l'accueil de l'autre; au contraire, lorsque sa dimension individualiste est absolutisée, elle est vidée de son sens premier, sa vocation et sa dignité mêmes sont démenties ».</w:t>
                  </w:r>
                  <w:bookmarkStart w:id="58" w:name="_ftnref42"/>
                  <w:r w:rsidRPr="004D3AD0">
                    <w:rPr>
                      <w:sz w:val="24"/>
                      <w:szCs w:val="24"/>
                    </w:rPr>
                    <w:fldChar w:fldCharType="begin"/>
                  </w:r>
                  <w:r w:rsidRPr="004D3AD0">
                    <w:rPr>
                      <w:sz w:val="24"/>
                      <w:szCs w:val="24"/>
                    </w:rPr>
                    <w:instrText>HYPERLINK "https://www.vatican.va/roman_curia/congregations/cfaith/documents/rc_ddf_doc_20240402_dignitas-infinita_fr.html" \l "_ftn42" \o ""</w:instrText>
                  </w:r>
                  <w:r w:rsidRPr="004D3AD0">
                    <w:rPr>
                      <w:sz w:val="24"/>
                      <w:szCs w:val="24"/>
                    </w:rPr>
                  </w:r>
                  <w:r w:rsidRPr="004D3AD0">
                    <w:rPr>
                      <w:sz w:val="24"/>
                      <w:szCs w:val="24"/>
                    </w:rPr>
                    <w:fldChar w:fldCharType="separate"/>
                  </w:r>
                  <w:r w:rsidRPr="004D3AD0">
                    <w:rPr>
                      <w:rStyle w:val="Lienhypertexte"/>
                      <w:sz w:val="24"/>
                      <w:szCs w:val="24"/>
                    </w:rPr>
                    <w:t>[42]</w:t>
                  </w:r>
                  <w:r w:rsidRPr="004D3AD0">
                    <w:rPr>
                      <w:sz w:val="24"/>
                      <w:szCs w:val="24"/>
                    </w:rPr>
                    <w:fldChar w:fldCharType="end"/>
                  </w:r>
                  <w:bookmarkEnd w:id="58"/>
                </w:p>
                <w:p w14:paraId="41151368" w14:textId="77777777" w:rsidR="004D3AD0" w:rsidRPr="004D3AD0" w:rsidRDefault="004D3AD0" w:rsidP="004D3AD0">
                  <w:pPr>
                    <w:jc w:val="both"/>
                    <w:rPr>
                      <w:sz w:val="24"/>
                      <w:szCs w:val="24"/>
                    </w:rPr>
                  </w:pPr>
                  <w:r w:rsidRPr="004D3AD0">
                    <w:rPr>
                      <w:sz w:val="24"/>
                      <w:szCs w:val="24"/>
                    </w:rPr>
                    <w:t>27. La dignité de l'être humain comprend donc également la capacité, inhérente à la nature humaine elle-même, d'assumer des obligations à l'égard d'autrui.</w:t>
                  </w:r>
                </w:p>
                <w:p w14:paraId="6096574B" w14:textId="77777777" w:rsidR="004D3AD0" w:rsidRPr="004D3AD0" w:rsidRDefault="004D3AD0" w:rsidP="004D3AD0">
                  <w:pPr>
                    <w:jc w:val="both"/>
                    <w:rPr>
                      <w:sz w:val="24"/>
                      <w:szCs w:val="24"/>
                    </w:rPr>
                  </w:pPr>
                  <w:r w:rsidRPr="004D3AD0">
                    <w:rPr>
                      <w:sz w:val="24"/>
                      <w:szCs w:val="24"/>
                    </w:rPr>
                    <w:t>28. La différence entre l'être humain et le reste des autres êtres vivants, qui ressort du concept de dignité, ne doit pas nous faire oublier la bonté des autres êtres créés, qui existent non seulement en fonction de l'être humain, mais aussi avec une valeur propre, et donc comme des dons qui lui sont confiés et qu'il faut chérir et cultiver. Ainsi, alors que le concept de dignité est réservé à l'être humain, la bonté des autres créatures du cosmos doit être affirmée en même temps. Comme le souligne le Pape </w:t>
                  </w:r>
                  <w:hyperlink r:id="rId42" w:history="1">
                    <w:r w:rsidRPr="004D3AD0">
                      <w:rPr>
                        <w:rStyle w:val="Lienhypertexte"/>
                        <w:sz w:val="24"/>
                        <w:szCs w:val="24"/>
                      </w:rPr>
                      <w:t>François</w:t>
                    </w:r>
                  </w:hyperlink>
                  <w:r w:rsidRPr="004D3AD0">
                    <w:rPr>
                      <w:sz w:val="24"/>
                      <w:szCs w:val="24"/>
                    </w:rPr>
                    <w:t> : « précisément en raison de sa dignité unique et par le fait d’être doué d’intelligence, l’être humain est appelé à respecter la création avec ses lois internes, […] : “Chaque créature possède sa bonté et sa perfection propres [...] Les différentes créatures, voulues en leur être propre, reflètent, chacune à sa façon, un rayon de la sagesse et de la bonté infinies de Dieu. C’est pour cela que l’homme doit respecter la bonté propre de chaque créature pour éviter un usage désordonné des choses” ».</w:t>
                  </w:r>
                  <w:bookmarkStart w:id="59" w:name="_ftnref43"/>
                  <w:r w:rsidRPr="004D3AD0">
                    <w:rPr>
                      <w:sz w:val="24"/>
                      <w:szCs w:val="24"/>
                    </w:rPr>
                    <w:fldChar w:fldCharType="begin"/>
                  </w:r>
                  <w:r w:rsidRPr="004D3AD0">
                    <w:rPr>
                      <w:sz w:val="24"/>
                      <w:szCs w:val="24"/>
                    </w:rPr>
                    <w:instrText>HYPERLINK "https://www.vatican.va/roman_curia/congregations/cfaith/documents/rc_ddf_doc_20240402_dignitas-infinita_fr.html" \l "_ftn43" \o ""</w:instrText>
                  </w:r>
                  <w:r w:rsidRPr="004D3AD0">
                    <w:rPr>
                      <w:sz w:val="24"/>
                      <w:szCs w:val="24"/>
                    </w:rPr>
                  </w:r>
                  <w:r w:rsidRPr="004D3AD0">
                    <w:rPr>
                      <w:sz w:val="24"/>
                      <w:szCs w:val="24"/>
                    </w:rPr>
                    <w:fldChar w:fldCharType="separate"/>
                  </w:r>
                  <w:r w:rsidRPr="004D3AD0">
                    <w:rPr>
                      <w:rStyle w:val="Lienhypertexte"/>
                      <w:sz w:val="24"/>
                      <w:szCs w:val="24"/>
                    </w:rPr>
                    <w:t>[43]</w:t>
                  </w:r>
                  <w:r w:rsidRPr="004D3AD0">
                    <w:rPr>
                      <w:sz w:val="24"/>
                      <w:szCs w:val="24"/>
                    </w:rPr>
                    <w:fldChar w:fldCharType="end"/>
                  </w:r>
                  <w:bookmarkEnd w:id="59"/>
                  <w:r w:rsidRPr="004D3AD0">
                    <w:rPr>
                      <w:sz w:val="24"/>
                      <w:szCs w:val="24"/>
                    </w:rPr>
                    <w:t> Plus encore, « aujourd’hui nous sommes obligés de reconnaître que seul un “anthropocentrisme situé” est possible. Autrement dit, reconnaître que la vie humaine est incompréhensible et insoutenable sans les autres créatures ».</w:t>
                  </w:r>
                  <w:bookmarkStart w:id="60" w:name="_ftnref44"/>
                  <w:r w:rsidRPr="004D3AD0">
                    <w:rPr>
                      <w:sz w:val="24"/>
                      <w:szCs w:val="24"/>
                    </w:rPr>
                    <w:fldChar w:fldCharType="begin"/>
                  </w:r>
                  <w:r w:rsidRPr="004D3AD0">
                    <w:rPr>
                      <w:sz w:val="24"/>
                      <w:szCs w:val="24"/>
                    </w:rPr>
                    <w:instrText>HYPERLINK "https://www.vatican.va/roman_curia/congregations/cfaith/documents/rc_ddf_doc_20240402_dignitas-infinita_fr.html" \l "_ftn44" \o ""</w:instrText>
                  </w:r>
                  <w:r w:rsidRPr="004D3AD0">
                    <w:rPr>
                      <w:sz w:val="24"/>
                      <w:szCs w:val="24"/>
                    </w:rPr>
                  </w:r>
                  <w:r w:rsidRPr="004D3AD0">
                    <w:rPr>
                      <w:sz w:val="24"/>
                      <w:szCs w:val="24"/>
                    </w:rPr>
                    <w:fldChar w:fldCharType="separate"/>
                  </w:r>
                  <w:r w:rsidRPr="004D3AD0">
                    <w:rPr>
                      <w:rStyle w:val="Lienhypertexte"/>
                      <w:sz w:val="24"/>
                      <w:szCs w:val="24"/>
                    </w:rPr>
                    <w:t>[44]</w:t>
                  </w:r>
                  <w:r w:rsidRPr="004D3AD0">
                    <w:rPr>
                      <w:sz w:val="24"/>
                      <w:szCs w:val="24"/>
                    </w:rPr>
                    <w:fldChar w:fldCharType="end"/>
                  </w:r>
                  <w:bookmarkEnd w:id="60"/>
                  <w:r w:rsidRPr="004D3AD0">
                    <w:rPr>
                      <w:sz w:val="24"/>
                      <w:szCs w:val="24"/>
                    </w:rPr>
                    <w:t> Dans cette perspective, « il n’est pas sans importance pour nous que nombre d’espèces disparaissent et que la crise climatique mette en danger la vie de tant d’êtres ».</w:t>
                  </w:r>
                  <w:bookmarkStart w:id="61" w:name="_ftnref45"/>
                  <w:r w:rsidRPr="004D3AD0">
                    <w:rPr>
                      <w:sz w:val="24"/>
                      <w:szCs w:val="24"/>
                    </w:rPr>
                    <w:fldChar w:fldCharType="begin"/>
                  </w:r>
                  <w:r w:rsidRPr="004D3AD0">
                    <w:rPr>
                      <w:sz w:val="24"/>
                      <w:szCs w:val="24"/>
                    </w:rPr>
                    <w:instrText>HYPERLINK "https://www.vatican.va/roman_curia/congregations/cfaith/documents/rc_ddf_doc_20240402_dignitas-infinita_fr.html" \l "_ftn45" \o ""</w:instrText>
                  </w:r>
                  <w:r w:rsidRPr="004D3AD0">
                    <w:rPr>
                      <w:sz w:val="24"/>
                      <w:szCs w:val="24"/>
                    </w:rPr>
                  </w:r>
                  <w:r w:rsidRPr="004D3AD0">
                    <w:rPr>
                      <w:sz w:val="24"/>
                      <w:szCs w:val="24"/>
                    </w:rPr>
                    <w:fldChar w:fldCharType="separate"/>
                  </w:r>
                  <w:r w:rsidRPr="004D3AD0">
                    <w:rPr>
                      <w:rStyle w:val="Lienhypertexte"/>
                      <w:sz w:val="24"/>
                      <w:szCs w:val="24"/>
                    </w:rPr>
                    <w:t>[45]</w:t>
                  </w:r>
                  <w:r w:rsidRPr="004D3AD0">
                    <w:rPr>
                      <w:sz w:val="24"/>
                      <w:szCs w:val="24"/>
                    </w:rPr>
                    <w:fldChar w:fldCharType="end"/>
                  </w:r>
                  <w:bookmarkEnd w:id="61"/>
                  <w:r w:rsidRPr="004D3AD0">
                    <w:rPr>
                      <w:sz w:val="24"/>
                      <w:szCs w:val="24"/>
                    </w:rPr>
                    <w:t> Il appartient en effet à la dignité de l'être humain de prendre soin de l'environnement, en tenant compte en particulier de cette écologie humaine qui préserve son existence même.</w:t>
                  </w:r>
                </w:p>
                <w:p w14:paraId="029FC246" w14:textId="77777777" w:rsidR="004D3AD0" w:rsidRPr="004D3AD0" w:rsidRDefault="004D3AD0" w:rsidP="004D3AD0">
                  <w:pPr>
                    <w:jc w:val="both"/>
                    <w:rPr>
                      <w:sz w:val="24"/>
                      <w:szCs w:val="24"/>
                    </w:rPr>
                  </w:pPr>
                  <w:bookmarkStart w:id="62" w:name="Libération_de_lêtre_humain_des_condition"/>
                  <w:r w:rsidRPr="004D3AD0">
                    <w:rPr>
                      <w:i/>
                      <w:iCs/>
                      <w:sz w:val="24"/>
                      <w:szCs w:val="24"/>
                    </w:rPr>
                    <w:t>Libération de l'être humain des conditionnements moraux et sociaux</w:t>
                  </w:r>
                  <w:bookmarkEnd w:id="62"/>
                </w:p>
                <w:p w14:paraId="45ECABBB" w14:textId="77777777" w:rsidR="004D3AD0" w:rsidRPr="004D3AD0" w:rsidRDefault="004D3AD0" w:rsidP="004D3AD0">
                  <w:pPr>
                    <w:jc w:val="both"/>
                    <w:rPr>
                      <w:sz w:val="24"/>
                      <w:szCs w:val="24"/>
                    </w:rPr>
                  </w:pPr>
                  <w:r w:rsidRPr="004D3AD0">
                    <w:rPr>
                      <w:sz w:val="24"/>
                      <w:szCs w:val="24"/>
                    </w:rPr>
                    <w:t>29. Ces préalables fondamentaux, pour nécessaires qu'ils soient, ne suffisent pas à garantir l'épanouissement de la personne dans le respect de sa dignité. Même si « Dieu a créé l’homme raisonnable en lui conférant la dignité d’une personne douée de l’initiative et de la maîtrise de ses actes »</w:t>
                  </w:r>
                  <w:bookmarkStart w:id="63" w:name="_ftnref46"/>
                  <w:r w:rsidRPr="004D3AD0">
                    <w:rPr>
                      <w:sz w:val="24"/>
                      <w:szCs w:val="24"/>
                    </w:rPr>
                    <w:fldChar w:fldCharType="begin"/>
                  </w:r>
                  <w:r w:rsidRPr="004D3AD0">
                    <w:rPr>
                      <w:sz w:val="24"/>
                      <w:szCs w:val="24"/>
                    </w:rPr>
                    <w:instrText>HYPERLINK "https://www.vatican.va/roman_curia/congregations/cfaith/documents/rc_ddf_doc_20240402_dignitas-infinita_fr.html" \l "_ftn46" \o ""</w:instrText>
                  </w:r>
                  <w:r w:rsidRPr="004D3AD0">
                    <w:rPr>
                      <w:sz w:val="24"/>
                      <w:szCs w:val="24"/>
                    </w:rPr>
                  </w:r>
                  <w:r w:rsidRPr="004D3AD0">
                    <w:rPr>
                      <w:sz w:val="24"/>
                      <w:szCs w:val="24"/>
                    </w:rPr>
                    <w:fldChar w:fldCharType="separate"/>
                  </w:r>
                  <w:r w:rsidRPr="004D3AD0">
                    <w:rPr>
                      <w:rStyle w:val="Lienhypertexte"/>
                      <w:sz w:val="24"/>
                      <w:szCs w:val="24"/>
                    </w:rPr>
                    <w:t>[46]</w:t>
                  </w:r>
                  <w:r w:rsidRPr="004D3AD0">
                    <w:rPr>
                      <w:sz w:val="24"/>
                      <w:szCs w:val="24"/>
                    </w:rPr>
                    <w:fldChar w:fldCharType="end"/>
                  </w:r>
                  <w:bookmarkEnd w:id="63"/>
                  <w:r w:rsidRPr="004D3AD0">
                    <w:rPr>
                      <w:sz w:val="24"/>
                      <w:szCs w:val="24"/>
                    </w:rPr>
                    <w:t> en vue du bien, le libre arbitre préfère souvent le mal au bien. C'est pourquoi la liberté humaine a besoin d'être libérée à son tour. Dans la lettre aux Galates, en affirmant que « c’est pour que nous soyons libres que le Christ nous a libérés » (</w:t>
                  </w:r>
                  <w:r w:rsidRPr="004D3AD0">
                    <w:rPr>
                      <w:i/>
                      <w:iCs/>
                      <w:sz w:val="24"/>
                      <w:szCs w:val="24"/>
                    </w:rPr>
                    <w:t>Ga</w:t>
                  </w:r>
                  <w:r w:rsidRPr="004D3AD0">
                    <w:rPr>
                      <w:sz w:val="24"/>
                      <w:szCs w:val="24"/>
                    </w:rPr>
                    <w:t xml:space="preserve"> 5,1), saint Paul rappelle la tâche propre à chaque </w:t>
                  </w:r>
                  <w:r w:rsidRPr="004D3AD0">
                    <w:rPr>
                      <w:sz w:val="24"/>
                      <w:szCs w:val="24"/>
                    </w:rPr>
                    <w:lastRenderedPageBreak/>
                    <w:t>chrétien, sur les épaules duquel repose une responsabilité de libération qui s'étend au monde entier (cf. </w:t>
                  </w:r>
                  <w:r w:rsidRPr="004D3AD0">
                    <w:rPr>
                      <w:i/>
                      <w:iCs/>
                      <w:sz w:val="24"/>
                      <w:szCs w:val="24"/>
                    </w:rPr>
                    <w:t>Rm</w:t>
                  </w:r>
                  <w:r w:rsidRPr="004D3AD0">
                    <w:rPr>
                      <w:sz w:val="24"/>
                      <w:szCs w:val="24"/>
                    </w:rPr>
                    <w:t> 8,19 sq). Il s'agit d'une libération qui, du cœur de la personne, est appelée à se répandre et à manifester sa force humanisante dans toutes les relations.</w:t>
                  </w:r>
                </w:p>
                <w:p w14:paraId="2384F689" w14:textId="77777777" w:rsidR="004D3AD0" w:rsidRPr="004D3AD0" w:rsidRDefault="004D3AD0" w:rsidP="004D3AD0">
                  <w:pPr>
                    <w:jc w:val="both"/>
                    <w:rPr>
                      <w:sz w:val="24"/>
                      <w:szCs w:val="24"/>
                    </w:rPr>
                  </w:pPr>
                  <w:r w:rsidRPr="004D3AD0">
                    <w:rPr>
                      <w:sz w:val="24"/>
                      <w:szCs w:val="24"/>
                    </w:rPr>
                    <w:t>30. La liberté est un merveilleux cadeau de Dieu. Même lorsqu'il nous attire par sa grâce, Dieu le fait de manière à ce que notre liberté ne soit jamais violée. Ce serait donc une grave erreur de penser que, loin de Dieu et de son aide, nous pouvons être plus libres et, par conséquent, nous sentir plus dignes. Détachée de son Créateur, notre liberté ne peut que s'affaiblir et s'obscurcir. Il en va de même si la liberté s'imagine indépendante de toute référence autre qu'elle-même et perçoit comme une menace toute relation avec une vérité antérieure. Par conséquent, le respect de la liberté et de la dignité d'autrui s'en trouvera lui aussi diminué. C'est ce qu'explique le Pape </w:t>
                  </w:r>
                  <w:hyperlink r:id="rId43" w:history="1">
                    <w:r w:rsidRPr="004D3AD0">
                      <w:rPr>
                        <w:rStyle w:val="Lienhypertexte"/>
                        <w:sz w:val="24"/>
                        <w:szCs w:val="24"/>
                      </w:rPr>
                      <w:t>Benoît XVI</w:t>
                    </w:r>
                  </w:hyperlink>
                  <w:r w:rsidRPr="004D3AD0">
                    <w:rPr>
                      <w:sz w:val="24"/>
                      <w:szCs w:val="24"/>
                    </w:rPr>
                    <w:t> : « Une volonté qui se croit radicalement incapable de rechercher la vérité et le bien n’a plus de raisons objectives ni de motifs pour agir, sinon ceux que lui imposent ses intérêts momentanés et contingents, elle n’a pas une “identité” à conserver et à construire en opérant des choix vraiment libres et conscients. Elle ne peut donc revendiquer le respect de la part d’autres “volontés”, elles aussi détachées de leur être plus profond et qui, de ce fait, peuvent faire valoir d’autres “raisons” ou même aucune “raison”. L’illusion que l’on puisse trouver dans le relativisme moral la clé d’une coexistence pacifique, est en réalité l’origine des divisions et de la négation de la dignité des êtres humains ».</w:t>
                  </w:r>
                  <w:bookmarkStart w:id="64" w:name="_ftnref47"/>
                  <w:r w:rsidRPr="004D3AD0">
                    <w:rPr>
                      <w:sz w:val="24"/>
                      <w:szCs w:val="24"/>
                    </w:rPr>
                    <w:fldChar w:fldCharType="begin"/>
                  </w:r>
                  <w:r w:rsidRPr="004D3AD0">
                    <w:rPr>
                      <w:sz w:val="24"/>
                      <w:szCs w:val="24"/>
                    </w:rPr>
                    <w:instrText>HYPERLINK "https://www.vatican.va/roman_curia/congregations/cfaith/documents/rc_ddf_doc_20240402_dignitas-infinita_fr.html" \l "_ftn47" \o ""</w:instrText>
                  </w:r>
                  <w:r w:rsidRPr="004D3AD0">
                    <w:rPr>
                      <w:sz w:val="24"/>
                      <w:szCs w:val="24"/>
                    </w:rPr>
                  </w:r>
                  <w:r w:rsidRPr="004D3AD0">
                    <w:rPr>
                      <w:sz w:val="24"/>
                      <w:szCs w:val="24"/>
                    </w:rPr>
                    <w:fldChar w:fldCharType="separate"/>
                  </w:r>
                  <w:r w:rsidRPr="004D3AD0">
                    <w:rPr>
                      <w:rStyle w:val="Lienhypertexte"/>
                      <w:sz w:val="24"/>
                      <w:szCs w:val="24"/>
                    </w:rPr>
                    <w:t>[47]</w:t>
                  </w:r>
                  <w:r w:rsidRPr="004D3AD0">
                    <w:rPr>
                      <w:sz w:val="24"/>
                      <w:szCs w:val="24"/>
                    </w:rPr>
                    <w:fldChar w:fldCharType="end"/>
                  </w:r>
                  <w:bookmarkEnd w:id="64"/>
                </w:p>
                <w:p w14:paraId="3EF2A8D5" w14:textId="77777777" w:rsidR="004D3AD0" w:rsidRPr="004D3AD0" w:rsidRDefault="004D3AD0" w:rsidP="004D3AD0">
                  <w:pPr>
                    <w:jc w:val="both"/>
                    <w:rPr>
                      <w:sz w:val="24"/>
                      <w:szCs w:val="24"/>
                    </w:rPr>
                  </w:pPr>
                  <w:r w:rsidRPr="004D3AD0">
                    <w:rPr>
                      <w:sz w:val="24"/>
                      <w:szCs w:val="24"/>
                    </w:rPr>
                    <w:t>31. En outre, il serait irréaliste d'affirmer une liberté abstraite, libre de tout conditionnement, contexte ou limitation. Au contraire, « le juste exercice de la liberté personnelle exige des conditions précises d'ordre économique, social, juridique, politique et culturel »</w:t>
                  </w:r>
                  <w:bookmarkStart w:id="65" w:name="_ftnref48"/>
                  <w:r w:rsidRPr="004D3AD0">
                    <w:rPr>
                      <w:sz w:val="24"/>
                      <w:szCs w:val="24"/>
                    </w:rPr>
                    <w:fldChar w:fldCharType="begin"/>
                  </w:r>
                  <w:r w:rsidRPr="004D3AD0">
                    <w:rPr>
                      <w:sz w:val="24"/>
                      <w:szCs w:val="24"/>
                    </w:rPr>
                    <w:instrText>HYPERLINK "https://www.vatican.va/roman_curia/congregations/cfaith/documents/rc_ddf_doc_20240402_dignitas-infinita_fr.html" \l "_ftn48" \o ""</w:instrText>
                  </w:r>
                  <w:r w:rsidRPr="004D3AD0">
                    <w:rPr>
                      <w:sz w:val="24"/>
                      <w:szCs w:val="24"/>
                    </w:rPr>
                  </w:r>
                  <w:r w:rsidRPr="004D3AD0">
                    <w:rPr>
                      <w:sz w:val="24"/>
                      <w:szCs w:val="24"/>
                    </w:rPr>
                    <w:fldChar w:fldCharType="separate"/>
                  </w:r>
                  <w:r w:rsidRPr="004D3AD0">
                    <w:rPr>
                      <w:rStyle w:val="Lienhypertexte"/>
                      <w:sz w:val="24"/>
                      <w:szCs w:val="24"/>
                    </w:rPr>
                    <w:t>[48]</w:t>
                  </w:r>
                  <w:r w:rsidRPr="004D3AD0">
                    <w:rPr>
                      <w:sz w:val="24"/>
                      <w:szCs w:val="24"/>
                    </w:rPr>
                    <w:fldChar w:fldCharType="end"/>
                  </w:r>
                  <w:bookmarkEnd w:id="65"/>
                  <w:r w:rsidRPr="004D3AD0">
                    <w:rPr>
                      <w:sz w:val="24"/>
                      <w:szCs w:val="24"/>
                    </w:rPr>
                    <w:t>, qui restent souvent insatisfaites. En ce sens, nous pouvons dire que certains jouissent d'une plus grande “liberté” que d'autres. Le Pape </w:t>
                  </w:r>
                  <w:hyperlink r:id="rId44" w:history="1">
                    <w:r w:rsidRPr="004D3AD0">
                      <w:rPr>
                        <w:rStyle w:val="Lienhypertexte"/>
                        <w:sz w:val="24"/>
                        <w:szCs w:val="24"/>
                      </w:rPr>
                      <w:t>François</w:t>
                    </w:r>
                  </w:hyperlink>
                  <w:r w:rsidRPr="004D3AD0">
                    <w:rPr>
                      <w:sz w:val="24"/>
                      <w:szCs w:val="24"/>
                    </w:rPr>
                    <w:t> s'est arrêté sur ce point en particulier : « Certains naissent dans des familles aisées, reçoivent une bonne éducation, grandissent en se nourrissant bien ou possèdent naturellement des capacités exceptionnelles. Ceux-là n’auront sûrement pas besoin d’un État actif et ne revendiqueront que la liberté. Mais évidemment, la même règle ne vaut pas pour une personne porteuse de handicap, pour quelqu’un qui est né dans une famille très pauvre, pour celui qui a bénéficié d’une éducation de qualité inférieure et de ressources limitées en vue de soigner convenablement ses maladies. Si la société est régie principalement par les critères de liberté du marché et d’efficacité, il n’y a pas de place pour eux et la fraternité est une expression romantique de plus ».</w:t>
                  </w:r>
                  <w:bookmarkStart w:id="66" w:name="_ftnref49"/>
                  <w:r w:rsidRPr="004D3AD0">
                    <w:rPr>
                      <w:sz w:val="24"/>
                      <w:szCs w:val="24"/>
                    </w:rPr>
                    <w:fldChar w:fldCharType="begin"/>
                  </w:r>
                  <w:r w:rsidRPr="004D3AD0">
                    <w:rPr>
                      <w:sz w:val="24"/>
                      <w:szCs w:val="24"/>
                    </w:rPr>
                    <w:instrText>HYPERLINK "https://www.vatican.va/roman_curia/congregations/cfaith/documents/rc_ddf_doc_20240402_dignitas-infinita_fr.html" \l "_ftn49" \o ""</w:instrText>
                  </w:r>
                  <w:r w:rsidRPr="004D3AD0">
                    <w:rPr>
                      <w:sz w:val="24"/>
                      <w:szCs w:val="24"/>
                    </w:rPr>
                  </w:r>
                  <w:r w:rsidRPr="004D3AD0">
                    <w:rPr>
                      <w:sz w:val="24"/>
                      <w:szCs w:val="24"/>
                    </w:rPr>
                    <w:fldChar w:fldCharType="separate"/>
                  </w:r>
                  <w:r w:rsidRPr="004D3AD0">
                    <w:rPr>
                      <w:rStyle w:val="Lienhypertexte"/>
                      <w:sz w:val="24"/>
                      <w:szCs w:val="24"/>
                    </w:rPr>
                    <w:t>[49]</w:t>
                  </w:r>
                  <w:r w:rsidRPr="004D3AD0">
                    <w:rPr>
                      <w:sz w:val="24"/>
                      <w:szCs w:val="24"/>
                    </w:rPr>
                    <w:fldChar w:fldCharType="end"/>
                  </w:r>
                  <w:bookmarkEnd w:id="66"/>
                  <w:r w:rsidRPr="004D3AD0">
                    <w:rPr>
                      <w:sz w:val="24"/>
                      <w:szCs w:val="24"/>
                    </w:rPr>
                    <w:t> Il est donc impératif de comprendre que « la libération des injustices promeut la liberté et la dignité de l'homme »</w:t>
                  </w:r>
                  <w:bookmarkStart w:id="67" w:name="_ftnref50"/>
                  <w:r w:rsidRPr="004D3AD0">
                    <w:rPr>
                      <w:sz w:val="24"/>
                      <w:szCs w:val="24"/>
                    </w:rPr>
                    <w:fldChar w:fldCharType="begin"/>
                  </w:r>
                  <w:r w:rsidRPr="004D3AD0">
                    <w:rPr>
                      <w:sz w:val="24"/>
                      <w:szCs w:val="24"/>
                    </w:rPr>
                    <w:instrText>HYPERLINK "https://www.vatican.va/roman_curia/congregations/cfaith/documents/rc_ddf_doc_20240402_dignitas-infinita_fr.html" \l "_ftn50" \o ""</w:instrText>
                  </w:r>
                  <w:r w:rsidRPr="004D3AD0">
                    <w:rPr>
                      <w:sz w:val="24"/>
                      <w:szCs w:val="24"/>
                    </w:rPr>
                  </w:r>
                  <w:r w:rsidRPr="004D3AD0">
                    <w:rPr>
                      <w:sz w:val="24"/>
                      <w:szCs w:val="24"/>
                    </w:rPr>
                    <w:fldChar w:fldCharType="separate"/>
                  </w:r>
                  <w:r w:rsidRPr="004D3AD0">
                    <w:rPr>
                      <w:rStyle w:val="Lienhypertexte"/>
                      <w:sz w:val="24"/>
                      <w:szCs w:val="24"/>
                    </w:rPr>
                    <w:t>[50]</w:t>
                  </w:r>
                  <w:r w:rsidRPr="004D3AD0">
                    <w:rPr>
                      <w:sz w:val="24"/>
                      <w:szCs w:val="24"/>
                    </w:rPr>
                    <w:fldChar w:fldCharType="end"/>
                  </w:r>
                  <w:bookmarkEnd w:id="67"/>
                  <w:r w:rsidRPr="004D3AD0">
                    <w:rPr>
                      <w:sz w:val="24"/>
                      <w:szCs w:val="24"/>
                    </w:rPr>
                    <w:t> à tous les niveaux et dans toutes les relations de l'action humaine. Pour qu'une véritable liberté soit possible, « nous devons replacer au centre la dignité humaine et, sur ce pilier, doivent être construites les structures sociales alternatives dont nous avons besoin ».</w:t>
                  </w:r>
                  <w:bookmarkStart w:id="68" w:name="_ftnref51"/>
                  <w:r w:rsidRPr="004D3AD0">
                    <w:rPr>
                      <w:sz w:val="24"/>
                      <w:szCs w:val="24"/>
                    </w:rPr>
                    <w:fldChar w:fldCharType="begin"/>
                  </w:r>
                  <w:r w:rsidRPr="004D3AD0">
                    <w:rPr>
                      <w:sz w:val="24"/>
                      <w:szCs w:val="24"/>
                    </w:rPr>
                    <w:instrText>HYPERLINK "https://www.vatican.va/roman_curia/congregations/cfaith/documents/rc_ddf_doc_20240402_dignitas-infinita_fr.html" \l "_ftn51" \o ""</w:instrText>
                  </w:r>
                  <w:r w:rsidRPr="004D3AD0">
                    <w:rPr>
                      <w:sz w:val="24"/>
                      <w:szCs w:val="24"/>
                    </w:rPr>
                  </w:r>
                  <w:r w:rsidRPr="004D3AD0">
                    <w:rPr>
                      <w:sz w:val="24"/>
                      <w:szCs w:val="24"/>
                    </w:rPr>
                    <w:fldChar w:fldCharType="separate"/>
                  </w:r>
                  <w:r w:rsidRPr="004D3AD0">
                    <w:rPr>
                      <w:rStyle w:val="Lienhypertexte"/>
                      <w:sz w:val="24"/>
                      <w:szCs w:val="24"/>
                    </w:rPr>
                    <w:t>[51]</w:t>
                  </w:r>
                  <w:r w:rsidRPr="004D3AD0">
                    <w:rPr>
                      <w:sz w:val="24"/>
                      <w:szCs w:val="24"/>
                    </w:rPr>
                    <w:fldChar w:fldCharType="end"/>
                  </w:r>
                  <w:bookmarkEnd w:id="68"/>
                  <w:r w:rsidRPr="004D3AD0">
                    <w:rPr>
                      <w:sz w:val="24"/>
                      <w:szCs w:val="24"/>
                    </w:rPr>
                    <w:t xml:space="preserve"> De même, la liberté est souvent obscurcie par de nombreuses contraintes psychologiques, historiques, sociales, éducatives et culturelles. La liberté réelle et </w:t>
                  </w:r>
                  <w:r w:rsidRPr="004D3AD0">
                    <w:rPr>
                      <w:sz w:val="24"/>
                      <w:szCs w:val="24"/>
                    </w:rPr>
                    <w:lastRenderedPageBreak/>
                    <w:t>historique a toujours besoin d'être “libérée”. Et le droit fondamental à la liberté religieuse doit également être réaffirmé.</w:t>
                  </w:r>
                </w:p>
                <w:p w14:paraId="7E43BCA8" w14:textId="77777777" w:rsidR="004D3AD0" w:rsidRPr="004D3AD0" w:rsidRDefault="004D3AD0" w:rsidP="004D3AD0">
                  <w:pPr>
                    <w:jc w:val="both"/>
                    <w:rPr>
                      <w:sz w:val="24"/>
                      <w:szCs w:val="24"/>
                    </w:rPr>
                  </w:pPr>
                  <w:r w:rsidRPr="004D3AD0">
                    <w:rPr>
                      <w:sz w:val="24"/>
                      <w:szCs w:val="24"/>
                    </w:rPr>
                    <w:t>32.</w:t>
                  </w:r>
                  <w:r w:rsidRPr="004D3AD0">
                    <w:rPr>
                      <w:b/>
                      <w:bCs/>
                      <w:sz w:val="24"/>
                      <w:szCs w:val="24"/>
                    </w:rPr>
                    <w:t> </w:t>
                  </w:r>
                  <w:r w:rsidRPr="004D3AD0">
                    <w:rPr>
                      <w:sz w:val="24"/>
                      <w:szCs w:val="24"/>
                    </w:rPr>
                    <w:t>En même temps, il est évident que l'histoire humaine montre un progrès dans la compréhension de la dignité et de la liberté des personnes, non sans ombres et dangers d'involution. En témoigne le fait qu'il existe une aspiration croissante - également sous l'influence chrétienne, qui continue à être un ferment même dans des sociétés de plus en plus sécularisées - à éradiquer le racisme, l'esclavage et la marginalisation des femmes, des enfants, des malades et des handicapés. Mais ce chemin ardu est loin d'être terminé.</w:t>
                  </w:r>
                </w:p>
                <w:p w14:paraId="07A96B9A" w14:textId="77777777" w:rsidR="004D3AD0" w:rsidRPr="004D3AD0" w:rsidRDefault="004D3AD0" w:rsidP="004D3AD0">
                  <w:pPr>
                    <w:jc w:val="both"/>
                    <w:rPr>
                      <w:sz w:val="24"/>
                      <w:szCs w:val="24"/>
                    </w:rPr>
                  </w:pPr>
                  <w:bookmarkStart w:id="69" w:name="4."/>
                  <w:r w:rsidRPr="004D3AD0">
                    <w:rPr>
                      <w:b/>
                      <w:bCs/>
                      <w:sz w:val="24"/>
                      <w:szCs w:val="24"/>
                    </w:rPr>
                    <w:t>4.</w:t>
                  </w:r>
                  <w:bookmarkEnd w:id="69"/>
                  <w:r w:rsidRPr="004D3AD0">
                    <w:rPr>
                      <w:b/>
                      <w:bCs/>
                      <w:sz w:val="24"/>
                      <w:szCs w:val="24"/>
                    </w:rPr>
                    <w:t> Quelques violations graves de la dignité humaine</w:t>
                  </w:r>
                </w:p>
                <w:p w14:paraId="09919C16" w14:textId="77777777" w:rsidR="004D3AD0" w:rsidRPr="004D3AD0" w:rsidRDefault="004D3AD0" w:rsidP="004D3AD0">
                  <w:pPr>
                    <w:jc w:val="both"/>
                    <w:rPr>
                      <w:sz w:val="24"/>
                      <w:szCs w:val="24"/>
                    </w:rPr>
                  </w:pPr>
                  <w:r w:rsidRPr="004D3AD0">
                    <w:rPr>
                      <w:sz w:val="24"/>
                      <w:szCs w:val="24"/>
                    </w:rPr>
                    <w:t>33. A la lumière des réflexions faites jusqu'à présent sur le caractère central de la dignité humaine, cette dernière section de la </w:t>
                  </w:r>
                  <w:r w:rsidRPr="004D3AD0">
                    <w:rPr>
                      <w:i/>
                      <w:iCs/>
                      <w:sz w:val="24"/>
                      <w:szCs w:val="24"/>
                    </w:rPr>
                    <w:t>Déclaration</w:t>
                  </w:r>
                  <w:r w:rsidRPr="004D3AD0">
                    <w:rPr>
                      <w:sz w:val="24"/>
                      <w:szCs w:val="24"/>
                    </w:rPr>
                    <w:t> aborde certaines violations concrètes et graves de celle-ci. Elle le fait dans l'esprit du Magistère de l'Église, qui a trouvé sa pleine expression dans l'enseignement des récents Pontifes, comme nous l'avons déjà mentionné. Le Pape </w:t>
                  </w:r>
                  <w:hyperlink r:id="rId45" w:history="1">
                    <w:r w:rsidRPr="004D3AD0">
                      <w:rPr>
                        <w:rStyle w:val="Lienhypertexte"/>
                        <w:sz w:val="24"/>
                        <w:szCs w:val="24"/>
                      </w:rPr>
                      <w:t>François</w:t>
                    </w:r>
                  </w:hyperlink>
                  <w:r w:rsidRPr="004D3AD0">
                    <w:rPr>
                      <w:sz w:val="24"/>
                      <w:szCs w:val="24"/>
                    </w:rPr>
                    <w:t>, par exemple, ne se lasse pas d'appeler au respect de la dignité humaine : « Tout être humain a le droit de vivre dans la dignité et de se développer pleinement, et ce droit fondamental ne peut être nié par aucun pays. Il possède ce droit même s’il n’est pas très efficace, même s’il est né ou a grandi avec des limites. Car cela ne porte pas atteinte à son immense dignité de personne humaine qui ne repose pas sur les circonstances mais sur la valeur de son être. Lorsque ce principe élémentaire n’est pas préservé, il n’y a d’avenir ni pour la fraternité ni pour la survie de l’humanité ».</w:t>
                  </w:r>
                  <w:bookmarkStart w:id="70" w:name="_ftnref52"/>
                  <w:r w:rsidRPr="004D3AD0">
                    <w:rPr>
                      <w:sz w:val="24"/>
                      <w:szCs w:val="24"/>
                    </w:rPr>
                    <w:fldChar w:fldCharType="begin"/>
                  </w:r>
                  <w:r w:rsidRPr="004D3AD0">
                    <w:rPr>
                      <w:sz w:val="24"/>
                      <w:szCs w:val="24"/>
                    </w:rPr>
                    <w:instrText>HYPERLINK "https://www.vatican.va/roman_curia/congregations/cfaith/documents/rc_ddf_doc_20240402_dignitas-infinita_fr.html" \l "_ftn52" \o ""</w:instrText>
                  </w:r>
                  <w:r w:rsidRPr="004D3AD0">
                    <w:rPr>
                      <w:sz w:val="24"/>
                      <w:szCs w:val="24"/>
                    </w:rPr>
                  </w:r>
                  <w:r w:rsidRPr="004D3AD0">
                    <w:rPr>
                      <w:sz w:val="24"/>
                      <w:szCs w:val="24"/>
                    </w:rPr>
                    <w:fldChar w:fldCharType="separate"/>
                  </w:r>
                  <w:r w:rsidRPr="004D3AD0">
                    <w:rPr>
                      <w:rStyle w:val="Lienhypertexte"/>
                      <w:sz w:val="24"/>
                      <w:szCs w:val="24"/>
                    </w:rPr>
                    <w:t>[52]</w:t>
                  </w:r>
                  <w:r w:rsidRPr="004D3AD0">
                    <w:rPr>
                      <w:sz w:val="24"/>
                      <w:szCs w:val="24"/>
                    </w:rPr>
                    <w:fldChar w:fldCharType="end"/>
                  </w:r>
                  <w:bookmarkEnd w:id="70"/>
                  <w:r w:rsidRPr="004D3AD0">
                    <w:rPr>
                      <w:sz w:val="24"/>
                      <w:szCs w:val="24"/>
                    </w:rPr>
                    <w:t> D'autre part, il ne cesse de signaler à tous les violations concrètes de la dignité humaine à notre époque, appelant chacun à un sursaut de responsabilité et à un engagement actif.</w:t>
                  </w:r>
                </w:p>
                <w:p w14:paraId="321DA0C1" w14:textId="77777777" w:rsidR="004D3AD0" w:rsidRPr="004D3AD0" w:rsidRDefault="004D3AD0" w:rsidP="004D3AD0">
                  <w:pPr>
                    <w:jc w:val="both"/>
                    <w:rPr>
                      <w:sz w:val="24"/>
                      <w:szCs w:val="24"/>
                    </w:rPr>
                  </w:pPr>
                  <w:r w:rsidRPr="004D3AD0">
                    <w:rPr>
                      <w:sz w:val="24"/>
                      <w:szCs w:val="24"/>
                    </w:rPr>
                    <w:t>34. Pour signaler quelques-unes des nombreuses et graves violations de la dignité humaine dans le monde contemporain, nous pouvons rappeler ce que le </w:t>
                  </w:r>
                  <w:hyperlink r:id="rId46" w:history="1">
                    <w:r w:rsidRPr="004D3AD0">
                      <w:rPr>
                        <w:rStyle w:val="Lienhypertexte"/>
                        <w:sz w:val="24"/>
                        <w:szCs w:val="24"/>
                      </w:rPr>
                      <w:t>Concile Vatican II</w:t>
                    </w:r>
                  </w:hyperlink>
                  <w:r w:rsidRPr="004D3AD0">
                    <w:rPr>
                      <w:sz w:val="24"/>
                      <w:szCs w:val="24"/>
                    </w:rPr>
                    <w:t> a enseigné à cet égard. Il faut reconnaître que s'oppose à la dignité humaine « tout ce qui s’oppose à la vie elle-même, comme toute espèce d’homicide, le génocide, l’avortement, l’euthanasie et même le suicide délibéré ».</w:t>
                  </w:r>
                  <w:bookmarkStart w:id="71" w:name="_ftnref53"/>
                  <w:r w:rsidRPr="004D3AD0">
                    <w:rPr>
                      <w:sz w:val="24"/>
                      <w:szCs w:val="24"/>
                    </w:rPr>
                    <w:fldChar w:fldCharType="begin"/>
                  </w:r>
                  <w:r w:rsidRPr="004D3AD0">
                    <w:rPr>
                      <w:sz w:val="24"/>
                      <w:szCs w:val="24"/>
                    </w:rPr>
                    <w:instrText>HYPERLINK "https://www.vatican.va/roman_curia/congregations/cfaith/documents/rc_ddf_doc_20240402_dignitas-infinita_fr.html" \l "_ftn53" \o ""</w:instrText>
                  </w:r>
                  <w:r w:rsidRPr="004D3AD0">
                    <w:rPr>
                      <w:sz w:val="24"/>
                      <w:szCs w:val="24"/>
                    </w:rPr>
                  </w:r>
                  <w:r w:rsidRPr="004D3AD0">
                    <w:rPr>
                      <w:sz w:val="24"/>
                      <w:szCs w:val="24"/>
                    </w:rPr>
                    <w:fldChar w:fldCharType="separate"/>
                  </w:r>
                  <w:r w:rsidRPr="004D3AD0">
                    <w:rPr>
                      <w:rStyle w:val="Lienhypertexte"/>
                      <w:sz w:val="24"/>
                      <w:szCs w:val="24"/>
                    </w:rPr>
                    <w:t>[53]</w:t>
                  </w:r>
                  <w:r w:rsidRPr="004D3AD0">
                    <w:rPr>
                      <w:sz w:val="24"/>
                      <w:szCs w:val="24"/>
                    </w:rPr>
                    <w:fldChar w:fldCharType="end"/>
                  </w:r>
                  <w:bookmarkEnd w:id="71"/>
                  <w:r w:rsidRPr="004D3AD0">
                    <w:rPr>
                      <w:sz w:val="24"/>
                      <w:szCs w:val="24"/>
                    </w:rPr>
                    <w:t> Porte également atteinte à notre dignité « tout ce qui constitue une violation de l’intégrité de la personne humaine, comme les mutilations, la torture physique ou morale, les contraintes psychologiques ».</w:t>
                  </w:r>
                  <w:bookmarkStart w:id="72" w:name="_ftnref54"/>
                  <w:r w:rsidRPr="004D3AD0">
                    <w:rPr>
                      <w:sz w:val="24"/>
                      <w:szCs w:val="24"/>
                    </w:rPr>
                    <w:fldChar w:fldCharType="begin"/>
                  </w:r>
                  <w:r w:rsidRPr="004D3AD0">
                    <w:rPr>
                      <w:sz w:val="24"/>
                      <w:szCs w:val="24"/>
                    </w:rPr>
                    <w:instrText>HYPERLINK "https://www.vatican.va/roman_curia/congregations/cfaith/documents/rc_ddf_doc_20240402_dignitas-infinita_fr.html" \l "_ftn54" \o ""</w:instrText>
                  </w:r>
                  <w:r w:rsidRPr="004D3AD0">
                    <w:rPr>
                      <w:sz w:val="24"/>
                      <w:szCs w:val="24"/>
                    </w:rPr>
                  </w:r>
                  <w:r w:rsidRPr="004D3AD0">
                    <w:rPr>
                      <w:sz w:val="24"/>
                      <w:szCs w:val="24"/>
                    </w:rPr>
                    <w:fldChar w:fldCharType="separate"/>
                  </w:r>
                  <w:r w:rsidRPr="004D3AD0">
                    <w:rPr>
                      <w:rStyle w:val="Lienhypertexte"/>
                      <w:sz w:val="24"/>
                      <w:szCs w:val="24"/>
                    </w:rPr>
                    <w:t>[54]</w:t>
                  </w:r>
                  <w:r w:rsidRPr="004D3AD0">
                    <w:rPr>
                      <w:sz w:val="24"/>
                      <w:szCs w:val="24"/>
                    </w:rPr>
                    <w:fldChar w:fldCharType="end"/>
                  </w:r>
                  <w:bookmarkEnd w:id="72"/>
                  <w:r w:rsidRPr="004D3AD0">
                    <w:rPr>
                      <w:sz w:val="24"/>
                      <w:szCs w:val="24"/>
                    </w:rPr>
                    <w:t> Et finalement « tout ce qui est offense à la dignité de l’homme, comme les conditions de vie sous-humaines, les emprisonnements arbitraires, les déportations, l’esclavage, la prostitution, le commerce des femmes et des jeunes ; ou encore les conditions de travail dégradantes qui réduisent les travailleurs au rang de purs instruments de rapport, sans égard pour leur personnalité libre et responsable ».</w:t>
                  </w:r>
                  <w:bookmarkStart w:id="73" w:name="_ftnref55"/>
                  <w:r w:rsidRPr="004D3AD0">
                    <w:rPr>
                      <w:sz w:val="24"/>
                      <w:szCs w:val="24"/>
                    </w:rPr>
                    <w:fldChar w:fldCharType="begin"/>
                  </w:r>
                  <w:r w:rsidRPr="004D3AD0">
                    <w:rPr>
                      <w:sz w:val="24"/>
                      <w:szCs w:val="24"/>
                    </w:rPr>
                    <w:instrText>HYPERLINK "https://www.vatican.va/roman_curia/congregations/cfaith/documents/rc_ddf_doc_20240402_dignitas-infinita_fr.html" \l "_ftn55" \o ""</w:instrText>
                  </w:r>
                  <w:r w:rsidRPr="004D3AD0">
                    <w:rPr>
                      <w:sz w:val="24"/>
                      <w:szCs w:val="24"/>
                    </w:rPr>
                  </w:r>
                  <w:r w:rsidRPr="004D3AD0">
                    <w:rPr>
                      <w:sz w:val="24"/>
                      <w:szCs w:val="24"/>
                    </w:rPr>
                    <w:fldChar w:fldCharType="separate"/>
                  </w:r>
                  <w:r w:rsidRPr="004D3AD0">
                    <w:rPr>
                      <w:rStyle w:val="Lienhypertexte"/>
                      <w:sz w:val="24"/>
                      <w:szCs w:val="24"/>
                    </w:rPr>
                    <w:t>[55]</w:t>
                  </w:r>
                  <w:r w:rsidRPr="004D3AD0">
                    <w:rPr>
                      <w:sz w:val="24"/>
                      <w:szCs w:val="24"/>
                    </w:rPr>
                    <w:fldChar w:fldCharType="end"/>
                  </w:r>
                  <w:bookmarkEnd w:id="73"/>
                  <w:r w:rsidRPr="004D3AD0">
                    <w:rPr>
                      <w:sz w:val="24"/>
                      <w:szCs w:val="24"/>
                    </w:rPr>
                    <w:t> Le sujet de la peine de mort doit également être mentionné ici</w:t>
                  </w:r>
                  <w:bookmarkStart w:id="74" w:name="_ftnref56"/>
                  <w:r w:rsidRPr="004D3AD0">
                    <w:rPr>
                      <w:sz w:val="24"/>
                      <w:szCs w:val="24"/>
                    </w:rPr>
                    <w:fldChar w:fldCharType="begin"/>
                  </w:r>
                  <w:r w:rsidRPr="004D3AD0">
                    <w:rPr>
                      <w:sz w:val="24"/>
                      <w:szCs w:val="24"/>
                    </w:rPr>
                    <w:instrText>HYPERLINK "https://www.vatican.va/roman_curia/congregations/cfaith/documents/rc_ddf_doc_20240402_dignitas-infinita_fr.html" \l "_ftn56" \o ""</w:instrText>
                  </w:r>
                  <w:r w:rsidRPr="004D3AD0">
                    <w:rPr>
                      <w:sz w:val="24"/>
                      <w:szCs w:val="24"/>
                    </w:rPr>
                  </w:r>
                  <w:r w:rsidRPr="004D3AD0">
                    <w:rPr>
                      <w:sz w:val="24"/>
                      <w:szCs w:val="24"/>
                    </w:rPr>
                    <w:fldChar w:fldCharType="separate"/>
                  </w:r>
                  <w:r w:rsidRPr="004D3AD0">
                    <w:rPr>
                      <w:rStyle w:val="Lienhypertexte"/>
                      <w:sz w:val="24"/>
                      <w:szCs w:val="24"/>
                    </w:rPr>
                    <w:t>[56]</w:t>
                  </w:r>
                  <w:r w:rsidRPr="004D3AD0">
                    <w:rPr>
                      <w:sz w:val="24"/>
                      <w:szCs w:val="24"/>
                    </w:rPr>
                    <w:fldChar w:fldCharType="end"/>
                  </w:r>
                  <w:bookmarkEnd w:id="74"/>
                  <w:r w:rsidRPr="004D3AD0">
                    <w:rPr>
                      <w:sz w:val="24"/>
                      <w:szCs w:val="24"/>
                    </w:rPr>
                    <w:t xml:space="preserve"> : la peine de mort, elle aussi, viole la dignité de tout être humain, inaliénable en toutes circonstances. Il faut au contraire reconnaître que « le rejet ferme de la peine de mort montre à quel point il est possible de reconnaître l’inaliénable dignité de tout être humain et d’accepter sa place dans cet univers. Étant donné que si je ne la nie pas </w:t>
                  </w:r>
                  <w:r w:rsidRPr="004D3AD0">
                    <w:rPr>
                      <w:sz w:val="24"/>
                      <w:szCs w:val="24"/>
                    </w:rPr>
                    <w:lastRenderedPageBreak/>
                    <w:t>au pire des criminels, je ne la nierai à personne, je donnerai à chacun la possibilité de partager avec moi cette planète malgré ce qui peut nous séparer.».</w:t>
                  </w:r>
                  <w:bookmarkStart w:id="75" w:name="_ftnref57"/>
                  <w:r w:rsidRPr="004D3AD0">
                    <w:rPr>
                      <w:sz w:val="24"/>
                      <w:szCs w:val="24"/>
                    </w:rPr>
                    <w:fldChar w:fldCharType="begin"/>
                  </w:r>
                  <w:r w:rsidRPr="004D3AD0">
                    <w:rPr>
                      <w:sz w:val="24"/>
                      <w:szCs w:val="24"/>
                    </w:rPr>
                    <w:instrText>HYPERLINK "https://www.vatican.va/roman_curia/congregations/cfaith/documents/rc_ddf_doc_20240402_dignitas-infinita_fr.html" \l "_ftn57" \o ""</w:instrText>
                  </w:r>
                  <w:r w:rsidRPr="004D3AD0">
                    <w:rPr>
                      <w:sz w:val="24"/>
                      <w:szCs w:val="24"/>
                    </w:rPr>
                  </w:r>
                  <w:r w:rsidRPr="004D3AD0">
                    <w:rPr>
                      <w:sz w:val="24"/>
                      <w:szCs w:val="24"/>
                    </w:rPr>
                    <w:fldChar w:fldCharType="separate"/>
                  </w:r>
                  <w:r w:rsidRPr="004D3AD0">
                    <w:rPr>
                      <w:rStyle w:val="Lienhypertexte"/>
                      <w:sz w:val="24"/>
                      <w:szCs w:val="24"/>
                    </w:rPr>
                    <w:t>[57]</w:t>
                  </w:r>
                  <w:r w:rsidRPr="004D3AD0">
                    <w:rPr>
                      <w:sz w:val="24"/>
                      <w:szCs w:val="24"/>
                    </w:rPr>
                    <w:fldChar w:fldCharType="end"/>
                  </w:r>
                  <w:bookmarkEnd w:id="75"/>
                  <w:r w:rsidRPr="004D3AD0">
                    <w:rPr>
                      <w:sz w:val="24"/>
                      <w:szCs w:val="24"/>
                    </w:rPr>
                    <w:t> Il semble également opportun de rappeler la dignité des personnes incarcérées, souvent contraintes de vivre dans des conditions indignes, et que la pratique de la torture porte atteinte à la dignité de tout être humain au-delà de toute limite, même si l'on est coupable de crimes graves..</w:t>
                  </w:r>
                </w:p>
                <w:p w14:paraId="35ACDEC3" w14:textId="77777777" w:rsidR="004D3AD0" w:rsidRPr="004D3AD0" w:rsidRDefault="004D3AD0" w:rsidP="004D3AD0">
                  <w:pPr>
                    <w:jc w:val="both"/>
                    <w:rPr>
                      <w:sz w:val="24"/>
                      <w:szCs w:val="24"/>
                    </w:rPr>
                  </w:pPr>
                  <w:r w:rsidRPr="004D3AD0">
                    <w:rPr>
                      <w:sz w:val="24"/>
                      <w:szCs w:val="24"/>
                    </w:rPr>
                    <w:t>35. Sans prétendre à l'exhaustivité, nous attirons l'attention dans ce qui suit sur certaines violations graves de la dignité humaine qui sont particulièrement d'actualité.</w:t>
                  </w:r>
                </w:p>
                <w:p w14:paraId="43EA9FBA" w14:textId="77777777" w:rsidR="004D3AD0" w:rsidRPr="004D3AD0" w:rsidRDefault="004D3AD0" w:rsidP="004D3AD0">
                  <w:pPr>
                    <w:jc w:val="both"/>
                    <w:rPr>
                      <w:sz w:val="24"/>
                      <w:szCs w:val="24"/>
                    </w:rPr>
                  </w:pPr>
                  <w:bookmarkStart w:id="76" w:name="Le_drame_de_la_pauvreté"/>
                  <w:r w:rsidRPr="004D3AD0">
                    <w:rPr>
                      <w:i/>
                      <w:iCs/>
                      <w:sz w:val="24"/>
                      <w:szCs w:val="24"/>
                    </w:rPr>
                    <w:t>Le drame de la pauvreté</w:t>
                  </w:r>
                  <w:bookmarkEnd w:id="76"/>
                </w:p>
                <w:p w14:paraId="1AFE87F3" w14:textId="77777777" w:rsidR="004D3AD0" w:rsidRPr="004D3AD0" w:rsidRDefault="004D3AD0" w:rsidP="004D3AD0">
                  <w:pPr>
                    <w:jc w:val="both"/>
                    <w:rPr>
                      <w:sz w:val="24"/>
                      <w:szCs w:val="24"/>
                    </w:rPr>
                  </w:pPr>
                  <w:r w:rsidRPr="004D3AD0">
                    <w:rPr>
                      <w:sz w:val="24"/>
                      <w:szCs w:val="24"/>
                    </w:rPr>
                    <w:t>36. L'un des phénomènes qui contribue considérablement à nier la dignité de tant d'êtres humains est l'extrême pauvreté, liée à la répartition inégale des richesses. Comme l'a déjà souligné </w:t>
                  </w:r>
                  <w:hyperlink r:id="rId47" w:history="1">
                    <w:r w:rsidRPr="004D3AD0">
                      <w:rPr>
                        <w:rStyle w:val="Lienhypertexte"/>
                        <w:sz w:val="24"/>
                        <w:szCs w:val="24"/>
                      </w:rPr>
                      <w:t>saint Jean-Paul II</w:t>
                    </w:r>
                  </w:hyperlink>
                  <w:r w:rsidRPr="004D3AD0">
                    <w:rPr>
                      <w:sz w:val="24"/>
                      <w:szCs w:val="24"/>
                    </w:rPr>
                    <w:t>, « l'une des plus grandes injustices du monde contemporain consiste précisément dans le fait qu'il y a relativement peu de personnes qui possèdent beaucoup, tandis que beaucoup ne possèdent presque rien. C'est l'injustice de la mauvaise répartition des biens et des services originairement destinés à tous ».</w:t>
                  </w:r>
                  <w:bookmarkStart w:id="77" w:name="_ftnref58"/>
                  <w:r w:rsidRPr="004D3AD0">
                    <w:rPr>
                      <w:sz w:val="24"/>
                      <w:szCs w:val="24"/>
                    </w:rPr>
                    <w:fldChar w:fldCharType="begin"/>
                  </w:r>
                  <w:r w:rsidRPr="004D3AD0">
                    <w:rPr>
                      <w:sz w:val="24"/>
                      <w:szCs w:val="24"/>
                    </w:rPr>
                    <w:instrText>HYPERLINK "https://www.vatican.va/roman_curia/congregations/cfaith/documents/rc_ddf_doc_20240402_dignitas-infinita_fr.html" \l "_ftn58" \o ""</w:instrText>
                  </w:r>
                  <w:r w:rsidRPr="004D3AD0">
                    <w:rPr>
                      <w:sz w:val="24"/>
                      <w:szCs w:val="24"/>
                    </w:rPr>
                  </w:r>
                  <w:r w:rsidRPr="004D3AD0">
                    <w:rPr>
                      <w:sz w:val="24"/>
                      <w:szCs w:val="24"/>
                    </w:rPr>
                    <w:fldChar w:fldCharType="separate"/>
                  </w:r>
                  <w:r w:rsidRPr="004D3AD0">
                    <w:rPr>
                      <w:rStyle w:val="Lienhypertexte"/>
                      <w:sz w:val="24"/>
                      <w:szCs w:val="24"/>
                    </w:rPr>
                    <w:t>[58]</w:t>
                  </w:r>
                  <w:r w:rsidRPr="004D3AD0">
                    <w:rPr>
                      <w:sz w:val="24"/>
                      <w:szCs w:val="24"/>
                    </w:rPr>
                    <w:fldChar w:fldCharType="end"/>
                  </w:r>
                  <w:bookmarkEnd w:id="77"/>
                  <w:r w:rsidRPr="004D3AD0">
                    <w:rPr>
                      <w:sz w:val="24"/>
                      <w:szCs w:val="24"/>
                    </w:rPr>
                    <w:t> Par ailleurs, il serait illusoire de faire une distinction sommaire entre “pays riches” et “pays pauvres” : </w:t>
                  </w:r>
                  <w:hyperlink r:id="rId48" w:history="1">
                    <w:r w:rsidRPr="004D3AD0">
                      <w:rPr>
                        <w:rStyle w:val="Lienhypertexte"/>
                        <w:sz w:val="24"/>
                        <w:szCs w:val="24"/>
                      </w:rPr>
                      <w:t>Benoît XVI</w:t>
                    </w:r>
                  </w:hyperlink>
                  <w:r w:rsidRPr="004D3AD0">
                    <w:rPr>
                      <w:sz w:val="24"/>
                      <w:szCs w:val="24"/>
                    </w:rPr>
                    <w:t> reconnaissait déjà, en effet, que « la richesse mondiale croît en termes absolus, mais les inégalités augmentent. Dans les pays riches, de nouvelles catégories sociales s’appauvrissent et de nouvelles pauvretés apparaissent. Dans des zones plus pauvres, certains groupes jouissent d’une sorte de surdéveloppement où consommation et gaspillage vont de pair, ce qui contraste de façon inacceptable avec des situations permanentes de misère déshumanisante. “Le scandale de disparités criantes » demeure” »,</w:t>
                  </w:r>
                  <w:bookmarkStart w:id="78" w:name="_ftnref59"/>
                  <w:r w:rsidRPr="004D3AD0">
                    <w:rPr>
                      <w:sz w:val="24"/>
                      <w:szCs w:val="24"/>
                    </w:rPr>
                    <w:fldChar w:fldCharType="begin"/>
                  </w:r>
                  <w:r w:rsidRPr="004D3AD0">
                    <w:rPr>
                      <w:sz w:val="24"/>
                      <w:szCs w:val="24"/>
                    </w:rPr>
                    <w:instrText>HYPERLINK "https://www.vatican.va/roman_curia/congregations/cfaith/documents/rc_ddf_doc_20240402_dignitas-infinita_fr.html" \l "_ftn59" \o ""</w:instrText>
                  </w:r>
                  <w:r w:rsidRPr="004D3AD0">
                    <w:rPr>
                      <w:sz w:val="24"/>
                      <w:szCs w:val="24"/>
                    </w:rPr>
                  </w:r>
                  <w:r w:rsidRPr="004D3AD0">
                    <w:rPr>
                      <w:sz w:val="24"/>
                      <w:szCs w:val="24"/>
                    </w:rPr>
                    <w:fldChar w:fldCharType="separate"/>
                  </w:r>
                  <w:r w:rsidRPr="004D3AD0">
                    <w:rPr>
                      <w:rStyle w:val="Lienhypertexte"/>
                      <w:sz w:val="24"/>
                      <w:szCs w:val="24"/>
                    </w:rPr>
                    <w:t>[59]</w:t>
                  </w:r>
                  <w:r w:rsidRPr="004D3AD0">
                    <w:rPr>
                      <w:sz w:val="24"/>
                      <w:szCs w:val="24"/>
                    </w:rPr>
                    <w:fldChar w:fldCharType="end"/>
                  </w:r>
                  <w:bookmarkEnd w:id="78"/>
                  <w:r w:rsidRPr="004D3AD0">
                    <w:rPr>
                      <w:sz w:val="24"/>
                      <w:szCs w:val="24"/>
                    </w:rPr>
                    <w:t> où la dignité des pauvres est doublement niée, à la fois par le manque de ressources disponibles pour répondre à leurs besoins fondamentaux et par l'indifférence avec laquelle ils sont traités par ceux qui vivent à leurs côtés.</w:t>
                  </w:r>
                </w:p>
                <w:p w14:paraId="31B245E7" w14:textId="77777777" w:rsidR="004D3AD0" w:rsidRPr="004D3AD0" w:rsidRDefault="004D3AD0" w:rsidP="004D3AD0">
                  <w:pPr>
                    <w:jc w:val="both"/>
                    <w:rPr>
                      <w:sz w:val="24"/>
                      <w:szCs w:val="24"/>
                    </w:rPr>
                  </w:pPr>
                  <w:r w:rsidRPr="004D3AD0">
                    <w:rPr>
                      <w:sz w:val="24"/>
                      <w:szCs w:val="24"/>
                    </w:rPr>
                    <w:t>37. Avec le Pape </w:t>
                  </w:r>
                  <w:hyperlink r:id="rId49" w:history="1">
                    <w:r w:rsidRPr="004D3AD0">
                      <w:rPr>
                        <w:rStyle w:val="Lienhypertexte"/>
                        <w:sz w:val="24"/>
                        <w:szCs w:val="24"/>
                      </w:rPr>
                      <w:t>François</w:t>
                    </w:r>
                  </w:hyperlink>
                  <w:r w:rsidRPr="004D3AD0">
                    <w:rPr>
                      <w:sz w:val="24"/>
                      <w:szCs w:val="24"/>
                    </w:rPr>
                    <w:t>, il faut donc conclure que « la richesse a augmenté, mais avec des inégalités ; et ainsi, il se fait que “de nouvelles pauvretés apparaissent”. Lorsqu’on affirme que le monde moderne a réduit la pauvreté, on le fait en la mesurant avec des critères d’autres temps qui ne sont pas comparables avec la réalité actuelle ».</w:t>
                  </w:r>
                  <w:bookmarkStart w:id="79" w:name="_ftnref60"/>
                  <w:r w:rsidRPr="004D3AD0">
                    <w:rPr>
                      <w:sz w:val="24"/>
                      <w:szCs w:val="24"/>
                    </w:rPr>
                    <w:fldChar w:fldCharType="begin"/>
                  </w:r>
                  <w:r w:rsidRPr="004D3AD0">
                    <w:rPr>
                      <w:sz w:val="24"/>
                      <w:szCs w:val="24"/>
                    </w:rPr>
                    <w:instrText>HYPERLINK "https://www.vatican.va/roman_curia/congregations/cfaith/documents/rc_ddf_doc_20240402_dignitas-infinita_fr.html" \l "_ftn60" \o ""</w:instrText>
                  </w:r>
                  <w:r w:rsidRPr="004D3AD0">
                    <w:rPr>
                      <w:sz w:val="24"/>
                      <w:szCs w:val="24"/>
                    </w:rPr>
                  </w:r>
                  <w:r w:rsidRPr="004D3AD0">
                    <w:rPr>
                      <w:sz w:val="24"/>
                      <w:szCs w:val="24"/>
                    </w:rPr>
                    <w:fldChar w:fldCharType="separate"/>
                  </w:r>
                  <w:r w:rsidRPr="004D3AD0">
                    <w:rPr>
                      <w:rStyle w:val="Lienhypertexte"/>
                      <w:sz w:val="24"/>
                      <w:szCs w:val="24"/>
                    </w:rPr>
                    <w:t>[60]</w:t>
                  </w:r>
                  <w:r w:rsidRPr="004D3AD0">
                    <w:rPr>
                      <w:sz w:val="24"/>
                      <w:szCs w:val="24"/>
                    </w:rPr>
                    <w:fldChar w:fldCharType="end"/>
                  </w:r>
                  <w:bookmarkEnd w:id="79"/>
                  <w:r w:rsidRPr="004D3AD0">
                    <w:rPr>
                      <w:sz w:val="24"/>
                      <w:szCs w:val="24"/>
                    </w:rPr>
                    <w:t> En conséquence, la pauvreté s'étend « de multiples façons, comme par exemple dans l’obsession de réduire les coûts du travail sans prendre en compte les graves conséquences que cela entraîne, car le chômage qui en est la résultante directe élargit les frontières de la pauvreté ».</w:t>
                  </w:r>
                  <w:bookmarkStart w:id="80" w:name="_ftnref61"/>
                  <w:r w:rsidRPr="004D3AD0">
                    <w:rPr>
                      <w:sz w:val="24"/>
                      <w:szCs w:val="24"/>
                    </w:rPr>
                    <w:fldChar w:fldCharType="begin"/>
                  </w:r>
                  <w:r w:rsidRPr="004D3AD0">
                    <w:rPr>
                      <w:sz w:val="24"/>
                      <w:szCs w:val="24"/>
                    </w:rPr>
                    <w:instrText>HYPERLINK "https://www.vatican.va/roman_curia/congregations/cfaith/documents/rc_ddf_doc_20240402_dignitas-infinita_fr.html" \l "_ftn61" \o ""</w:instrText>
                  </w:r>
                  <w:r w:rsidRPr="004D3AD0">
                    <w:rPr>
                      <w:sz w:val="24"/>
                      <w:szCs w:val="24"/>
                    </w:rPr>
                  </w:r>
                  <w:r w:rsidRPr="004D3AD0">
                    <w:rPr>
                      <w:sz w:val="24"/>
                      <w:szCs w:val="24"/>
                    </w:rPr>
                    <w:fldChar w:fldCharType="separate"/>
                  </w:r>
                  <w:r w:rsidRPr="004D3AD0">
                    <w:rPr>
                      <w:rStyle w:val="Lienhypertexte"/>
                      <w:sz w:val="24"/>
                      <w:szCs w:val="24"/>
                    </w:rPr>
                    <w:t>[61]</w:t>
                  </w:r>
                  <w:r w:rsidRPr="004D3AD0">
                    <w:rPr>
                      <w:sz w:val="24"/>
                      <w:szCs w:val="24"/>
                    </w:rPr>
                    <w:fldChar w:fldCharType="end"/>
                  </w:r>
                  <w:bookmarkEnd w:id="80"/>
                  <w:r w:rsidRPr="004D3AD0">
                    <w:rPr>
                      <w:sz w:val="24"/>
                      <w:szCs w:val="24"/>
                    </w:rPr>
                    <w:t> Parmi ces « effets destructeurs de l’Empire de l’argent »,</w:t>
                  </w:r>
                  <w:bookmarkStart w:id="81" w:name="_ftnref62"/>
                  <w:r w:rsidRPr="004D3AD0">
                    <w:rPr>
                      <w:sz w:val="24"/>
                      <w:szCs w:val="24"/>
                    </w:rPr>
                    <w:fldChar w:fldCharType="begin"/>
                  </w:r>
                  <w:r w:rsidRPr="004D3AD0">
                    <w:rPr>
                      <w:sz w:val="24"/>
                      <w:szCs w:val="24"/>
                    </w:rPr>
                    <w:instrText>HYPERLINK "https://www.vatican.va/roman_curia/congregations/cfaith/documents/rc_ddf_doc_20240402_dignitas-infinita_fr.html" \l "_ftn62" \o ""</w:instrText>
                  </w:r>
                  <w:r w:rsidRPr="004D3AD0">
                    <w:rPr>
                      <w:sz w:val="24"/>
                      <w:szCs w:val="24"/>
                    </w:rPr>
                  </w:r>
                  <w:r w:rsidRPr="004D3AD0">
                    <w:rPr>
                      <w:sz w:val="24"/>
                      <w:szCs w:val="24"/>
                    </w:rPr>
                    <w:fldChar w:fldCharType="separate"/>
                  </w:r>
                  <w:r w:rsidRPr="004D3AD0">
                    <w:rPr>
                      <w:rStyle w:val="Lienhypertexte"/>
                      <w:sz w:val="24"/>
                      <w:szCs w:val="24"/>
                    </w:rPr>
                    <w:t>[62]</w:t>
                  </w:r>
                  <w:r w:rsidRPr="004D3AD0">
                    <w:rPr>
                      <w:sz w:val="24"/>
                      <w:szCs w:val="24"/>
                    </w:rPr>
                    <w:fldChar w:fldCharType="end"/>
                  </w:r>
                  <w:bookmarkEnd w:id="81"/>
                  <w:r w:rsidRPr="004D3AD0">
                    <w:rPr>
                      <w:sz w:val="24"/>
                      <w:szCs w:val="24"/>
                    </w:rPr>
                    <w:t> il faut reconnaître qu’« il n’existe pas pire pauvreté que celle qui prive du travail et de la dignité du travail».</w:t>
                  </w:r>
                  <w:bookmarkStart w:id="82" w:name="_ftnref63"/>
                  <w:r w:rsidRPr="004D3AD0">
                    <w:rPr>
                      <w:sz w:val="24"/>
                      <w:szCs w:val="24"/>
                    </w:rPr>
                    <w:fldChar w:fldCharType="begin"/>
                  </w:r>
                  <w:r w:rsidRPr="004D3AD0">
                    <w:rPr>
                      <w:sz w:val="24"/>
                      <w:szCs w:val="24"/>
                    </w:rPr>
                    <w:instrText>HYPERLINK "https://www.vatican.va/roman_curia/congregations/cfaith/documents/rc_ddf_doc_20240402_dignitas-infinita_fr.html" \l "_ftn63" \o ""</w:instrText>
                  </w:r>
                  <w:r w:rsidRPr="004D3AD0">
                    <w:rPr>
                      <w:sz w:val="24"/>
                      <w:szCs w:val="24"/>
                    </w:rPr>
                  </w:r>
                  <w:r w:rsidRPr="004D3AD0">
                    <w:rPr>
                      <w:sz w:val="24"/>
                      <w:szCs w:val="24"/>
                    </w:rPr>
                    <w:fldChar w:fldCharType="separate"/>
                  </w:r>
                  <w:r w:rsidRPr="004D3AD0">
                    <w:rPr>
                      <w:rStyle w:val="Lienhypertexte"/>
                      <w:sz w:val="24"/>
                      <w:szCs w:val="24"/>
                    </w:rPr>
                    <w:t>[63]</w:t>
                  </w:r>
                  <w:r w:rsidRPr="004D3AD0">
                    <w:rPr>
                      <w:sz w:val="24"/>
                      <w:szCs w:val="24"/>
                    </w:rPr>
                    <w:fldChar w:fldCharType="end"/>
                  </w:r>
                  <w:bookmarkEnd w:id="82"/>
                  <w:r w:rsidRPr="004D3AD0">
                    <w:rPr>
                      <w:sz w:val="24"/>
                      <w:szCs w:val="24"/>
                    </w:rPr>
                    <w:t> Si certaines personnes naissent dans un pays ou une famille où elles ont moins de possibilités de développement, on doit reconnaître que cela va à l'encontre de leur dignité, qui est exactement la même que celle des personnes nées dans une famille ou un pays riche.  Nous sommes tous responsables, à des degrés divers, de cette iniquité flagrante.</w:t>
                  </w:r>
                </w:p>
                <w:p w14:paraId="1F30737B" w14:textId="77777777" w:rsidR="004D3AD0" w:rsidRPr="004D3AD0" w:rsidRDefault="004D3AD0" w:rsidP="004D3AD0">
                  <w:pPr>
                    <w:jc w:val="both"/>
                    <w:rPr>
                      <w:sz w:val="24"/>
                      <w:szCs w:val="24"/>
                    </w:rPr>
                  </w:pPr>
                  <w:bookmarkStart w:id="83" w:name="La_guerre"/>
                  <w:r w:rsidRPr="004D3AD0">
                    <w:rPr>
                      <w:i/>
                      <w:iCs/>
                      <w:sz w:val="24"/>
                      <w:szCs w:val="24"/>
                    </w:rPr>
                    <w:lastRenderedPageBreak/>
                    <w:t>La guerre</w:t>
                  </w:r>
                  <w:bookmarkEnd w:id="83"/>
                </w:p>
                <w:p w14:paraId="20CAF0E1" w14:textId="77777777" w:rsidR="004D3AD0" w:rsidRPr="004D3AD0" w:rsidRDefault="004D3AD0" w:rsidP="004D3AD0">
                  <w:pPr>
                    <w:jc w:val="both"/>
                    <w:rPr>
                      <w:sz w:val="24"/>
                      <w:szCs w:val="24"/>
                    </w:rPr>
                  </w:pPr>
                  <w:r w:rsidRPr="004D3AD0">
                    <w:rPr>
                      <w:sz w:val="24"/>
                      <w:szCs w:val="24"/>
                    </w:rPr>
                    <w:t>38. Une autre tragédie qui nie la dignité humaine est la survenance de la guerre, aujourd'hui comme de tout temps : « les guerres, les violences, les persécutions pour des raisons raciales ou religieuses, et tant d’atteintes à la dignité humaine […] se multiplient “douloureusement en de nombreuses régions du monde, au point de prendre les traits de ce qu’on pourrait appeler une ‘troisième guerre mondiale par morceaux’” ».</w:t>
                  </w:r>
                  <w:bookmarkStart w:id="84" w:name="_ftnref64"/>
                  <w:r w:rsidRPr="004D3AD0">
                    <w:rPr>
                      <w:sz w:val="24"/>
                      <w:szCs w:val="24"/>
                    </w:rPr>
                    <w:fldChar w:fldCharType="begin"/>
                  </w:r>
                  <w:r w:rsidRPr="004D3AD0">
                    <w:rPr>
                      <w:sz w:val="24"/>
                      <w:szCs w:val="24"/>
                    </w:rPr>
                    <w:instrText>HYPERLINK "https://www.vatican.va/roman_curia/congregations/cfaith/documents/rc_ddf_doc_20240402_dignitas-infinita_fr.html" \l "_ftn64" \o ""</w:instrText>
                  </w:r>
                  <w:r w:rsidRPr="004D3AD0">
                    <w:rPr>
                      <w:sz w:val="24"/>
                      <w:szCs w:val="24"/>
                    </w:rPr>
                  </w:r>
                  <w:r w:rsidRPr="004D3AD0">
                    <w:rPr>
                      <w:sz w:val="24"/>
                      <w:szCs w:val="24"/>
                    </w:rPr>
                    <w:fldChar w:fldCharType="separate"/>
                  </w:r>
                  <w:r w:rsidRPr="004D3AD0">
                    <w:rPr>
                      <w:rStyle w:val="Lienhypertexte"/>
                      <w:sz w:val="24"/>
                      <w:szCs w:val="24"/>
                    </w:rPr>
                    <w:t>[64]</w:t>
                  </w:r>
                  <w:r w:rsidRPr="004D3AD0">
                    <w:rPr>
                      <w:sz w:val="24"/>
                      <w:szCs w:val="24"/>
                    </w:rPr>
                    <w:fldChar w:fldCharType="end"/>
                  </w:r>
                  <w:bookmarkEnd w:id="84"/>
                  <w:r w:rsidRPr="004D3AD0">
                    <w:rPr>
                      <w:sz w:val="24"/>
                      <w:szCs w:val="24"/>
                    </w:rPr>
                    <w:t> Avec son cortège de destructions et de douleurs, la guerre porte atteinte à la dignité humaine à court et à long terme : « Tout en réaffirmant le droit inaliénable à la légitime défense, ainsi que la responsabilité de protéger ceux dont l’existence est menacée, nous nous devons d’admettre que la guerre est toujours une “défaite de l’humanité”. Aucune guerre ne vaut les larmes d’une mère ayant vu son enfant mutilé ou mort ; aucune guerre ne vaut la perte de la vie ne serait-ce que d’une seule personne humaine, être sacré, créé à l’image et à la ressemblance du Créateur ; aucune guerre ne vaut l’empoisonnement de notre maison commune ; et aucune guerre ne vaut le désespoir de ceux qui sont forcés à quitter leur patrie et sont privés, d’un moment à l’autre, de leur maison et de tous les liens familiaux, amicaux, sociaux et culturels qui ont été construits, parfois pendant des générations ».</w:t>
                  </w:r>
                  <w:bookmarkStart w:id="85" w:name="_ftnref65"/>
                  <w:r w:rsidRPr="004D3AD0">
                    <w:rPr>
                      <w:sz w:val="24"/>
                      <w:szCs w:val="24"/>
                    </w:rPr>
                    <w:fldChar w:fldCharType="begin"/>
                  </w:r>
                  <w:r w:rsidRPr="004D3AD0">
                    <w:rPr>
                      <w:sz w:val="24"/>
                      <w:szCs w:val="24"/>
                    </w:rPr>
                    <w:instrText>HYPERLINK "https://www.vatican.va/roman_curia/congregations/cfaith/documents/rc_ddf_doc_20240402_dignitas-infinita_fr.html" \l "_ftn65" \o ""</w:instrText>
                  </w:r>
                  <w:r w:rsidRPr="004D3AD0">
                    <w:rPr>
                      <w:sz w:val="24"/>
                      <w:szCs w:val="24"/>
                    </w:rPr>
                  </w:r>
                  <w:r w:rsidRPr="004D3AD0">
                    <w:rPr>
                      <w:sz w:val="24"/>
                      <w:szCs w:val="24"/>
                    </w:rPr>
                    <w:fldChar w:fldCharType="separate"/>
                  </w:r>
                  <w:r w:rsidRPr="004D3AD0">
                    <w:rPr>
                      <w:rStyle w:val="Lienhypertexte"/>
                      <w:sz w:val="24"/>
                      <w:szCs w:val="24"/>
                    </w:rPr>
                    <w:t>[65]</w:t>
                  </w:r>
                  <w:r w:rsidRPr="004D3AD0">
                    <w:rPr>
                      <w:sz w:val="24"/>
                      <w:szCs w:val="24"/>
                    </w:rPr>
                    <w:fldChar w:fldCharType="end"/>
                  </w:r>
                  <w:bookmarkEnd w:id="85"/>
                  <w:r w:rsidRPr="004D3AD0">
                    <w:rPr>
                      <w:sz w:val="24"/>
                      <w:szCs w:val="24"/>
                    </w:rPr>
                    <w:t> Toutes les guerres, par le simple fait qu'elles contredisent la dignité humaine, sont « des conflits qui ne résoudront pas les problèmes mais les accroîtront ».</w:t>
                  </w:r>
                  <w:bookmarkStart w:id="86" w:name="_ftnref66"/>
                  <w:r w:rsidRPr="004D3AD0">
                    <w:rPr>
                      <w:sz w:val="24"/>
                      <w:szCs w:val="24"/>
                    </w:rPr>
                    <w:fldChar w:fldCharType="begin"/>
                  </w:r>
                  <w:r w:rsidRPr="004D3AD0">
                    <w:rPr>
                      <w:sz w:val="24"/>
                      <w:szCs w:val="24"/>
                    </w:rPr>
                    <w:instrText>HYPERLINK "https://www.vatican.va/roman_curia/congregations/cfaith/documents/rc_ddf_doc_20240402_dignitas-infinita_fr.html" \l "_ftn66" \o ""</w:instrText>
                  </w:r>
                  <w:r w:rsidRPr="004D3AD0">
                    <w:rPr>
                      <w:sz w:val="24"/>
                      <w:szCs w:val="24"/>
                    </w:rPr>
                  </w:r>
                  <w:r w:rsidRPr="004D3AD0">
                    <w:rPr>
                      <w:sz w:val="24"/>
                      <w:szCs w:val="24"/>
                    </w:rPr>
                    <w:fldChar w:fldCharType="separate"/>
                  </w:r>
                  <w:r w:rsidRPr="004D3AD0">
                    <w:rPr>
                      <w:rStyle w:val="Lienhypertexte"/>
                      <w:sz w:val="24"/>
                      <w:szCs w:val="24"/>
                    </w:rPr>
                    <w:t>[66]</w:t>
                  </w:r>
                  <w:r w:rsidRPr="004D3AD0">
                    <w:rPr>
                      <w:sz w:val="24"/>
                      <w:szCs w:val="24"/>
                    </w:rPr>
                    <w:fldChar w:fldCharType="end"/>
                  </w:r>
                  <w:bookmarkEnd w:id="86"/>
                  <w:r w:rsidRPr="004D3AD0">
                    <w:rPr>
                      <w:sz w:val="24"/>
                      <w:szCs w:val="24"/>
                    </w:rPr>
                    <w:t> Ceci se révèle encore plus grave à notre époque, où il est devenu normal que tant de civils innocents meurent en dehors du champ de bataille.</w:t>
                  </w:r>
                </w:p>
                <w:p w14:paraId="2487AE3F" w14:textId="77777777" w:rsidR="004D3AD0" w:rsidRPr="004D3AD0" w:rsidRDefault="004D3AD0" w:rsidP="004D3AD0">
                  <w:pPr>
                    <w:jc w:val="both"/>
                    <w:rPr>
                      <w:sz w:val="24"/>
                      <w:szCs w:val="24"/>
                    </w:rPr>
                  </w:pPr>
                  <w:r w:rsidRPr="004D3AD0">
                    <w:rPr>
                      <w:sz w:val="24"/>
                      <w:szCs w:val="24"/>
                    </w:rPr>
                    <w:t>39. C'est pourquoi, aujourd'hui encore, l'Église ne peut que faire siennes les paroles des Pontifes, répétant avec </w:t>
                  </w:r>
                  <w:hyperlink r:id="rId50" w:history="1">
                    <w:r w:rsidRPr="004D3AD0">
                      <w:rPr>
                        <w:rStyle w:val="Lienhypertexte"/>
                        <w:sz w:val="24"/>
                        <w:szCs w:val="24"/>
                      </w:rPr>
                      <w:t>saint Paul VI</w:t>
                    </w:r>
                  </w:hyperlink>
                  <w:r w:rsidRPr="004D3AD0">
                    <w:rPr>
                      <w:sz w:val="24"/>
                      <w:szCs w:val="24"/>
                    </w:rPr>
                    <w:t> : « jamais plus la guerre, jamais plus la guerre ! »,</w:t>
                  </w:r>
                  <w:bookmarkStart w:id="87" w:name="_ftnref67"/>
                  <w:r w:rsidRPr="004D3AD0">
                    <w:rPr>
                      <w:sz w:val="24"/>
                      <w:szCs w:val="24"/>
                    </w:rPr>
                    <w:fldChar w:fldCharType="begin"/>
                  </w:r>
                  <w:r w:rsidRPr="004D3AD0">
                    <w:rPr>
                      <w:sz w:val="24"/>
                      <w:szCs w:val="24"/>
                    </w:rPr>
                    <w:instrText>HYPERLINK "https://www.vatican.va/roman_curia/congregations/cfaith/documents/rc_ddf_doc_20240402_dignitas-infinita_fr.html" \l "_ftn67" \o ""</w:instrText>
                  </w:r>
                  <w:r w:rsidRPr="004D3AD0">
                    <w:rPr>
                      <w:sz w:val="24"/>
                      <w:szCs w:val="24"/>
                    </w:rPr>
                  </w:r>
                  <w:r w:rsidRPr="004D3AD0">
                    <w:rPr>
                      <w:sz w:val="24"/>
                      <w:szCs w:val="24"/>
                    </w:rPr>
                    <w:fldChar w:fldCharType="separate"/>
                  </w:r>
                  <w:r w:rsidRPr="004D3AD0">
                    <w:rPr>
                      <w:rStyle w:val="Lienhypertexte"/>
                      <w:sz w:val="24"/>
                      <w:szCs w:val="24"/>
                    </w:rPr>
                    <w:t>[67]</w:t>
                  </w:r>
                  <w:r w:rsidRPr="004D3AD0">
                    <w:rPr>
                      <w:sz w:val="24"/>
                      <w:szCs w:val="24"/>
                    </w:rPr>
                    <w:fldChar w:fldCharType="end"/>
                  </w:r>
                  <w:bookmarkEnd w:id="87"/>
                  <w:r w:rsidRPr="004D3AD0">
                    <w:rPr>
                      <w:sz w:val="24"/>
                      <w:szCs w:val="24"/>
                    </w:rPr>
                    <w:t> et demandant, avec </w:t>
                  </w:r>
                  <w:hyperlink r:id="rId51" w:history="1">
                    <w:r w:rsidRPr="004D3AD0">
                      <w:rPr>
                        <w:rStyle w:val="Lienhypertexte"/>
                        <w:sz w:val="24"/>
                        <w:szCs w:val="24"/>
                      </w:rPr>
                      <w:t>saint Jean-Paul II</w:t>
                    </w:r>
                  </w:hyperlink>
                  <w:r w:rsidRPr="004D3AD0">
                    <w:rPr>
                      <w:sz w:val="24"/>
                      <w:szCs w:val="24"/>
                    </w:rPr>
                    <w:t>, « à tous au nom de Dieu et au nom de l'homme : ne tuez pas ! Ne préparez pas pour les hommes destructions et exterminations ! Pensez à vos frères qui souffrent de la faim et de la misère ! Respectez la dignité et la liberté de chacun ! ».</w:t>
                  </w:r>
                  <w:bookmarkStart w:id="88" w:name="_ftnref68"/>
                  <w:r w:rsidRPr="004D3AD0">
                    <w:rPr>
                      <w:sz w:val="24"/>
                      <w:szCs w:val="24"/>
                    </w:rPr>
                    <w:fldChar w:fldCharType="begin"/>
                  </w:r>
                  <w:r w:rsidRPr="004D3AD0">
                    <w:rPr>
                      <w:sz w:val="24"/>
                      <w:szCs w:val="24"/>
                    </w:rPr>
                    <w:instrText>HYPERLINK "https://www.vatican.va/roman_curia/congregations/cfaith/documents/rc_ddf_doc_20240402_dignitas-infinita_fr.html" \l "_ftn68" \o ""</w:instrText>
                  </w:r>
                  <w:r w:rsidRPr="004D3AD0">
                    <w:rPr>
                      <w:sz w:val="24"/>
                      <w:szCs w:val="24"/>
                    </w:rPr>
                  </w:r>
                  <w:r w:rsidRPr="004D3AD0">
                    <w:rPr>
                      <w:sz w:val="24"/>
                      <w:szCs w:val="24"/>
                    </w:rPr>
                    <w:fldChar w:fldCharType="separate"/>
                  </w:r>
                  <w:r w:rsidRPr="004D3AD0">
                    <w:rPr>
                      <w:rStyle w:val="Lienhypertexte"/>
                      <w:sz w:val="24"/>
                      <w:szCs w:val="24"/>
                    </w:rPr>
                    <w:t>[68]</w:t>
                  </w:r>
                  <w:r w:rsidRPr="004D3AD0">
                    <w:rPr>
                      <w:sz w:val="24"/>
                      <w:szCs w:val="24"/>
                    </w:rPr>
                    <w:fldChar w:fldCharType="end"/>
                  </w:r>
                  <w:bookmarkEnd w:id="88"/>
                  <w:r w:rsidRPr="004D3AD0">
                    <w:rPr>
                      <w:sz w:val="24"/>
                      <w:szCs w:val="24"/>
                    </w:rPr>
                    <w:t> C'est précisément à notre époque le cri de l'Église et de toute l'humanité. Enfin, le Pape </w:t>
                  </w:r>
                  <w:hyperlink r:id="rId52" w:history="1">
                    <w:r w:rsidRPr="004D3AD0">
                      <w:rPr>
                        <w:rStyle w:val="Lienhypertexte"/>
                        <w:sz w:val="24"/>
                        <w:szCs w:val="24"/>
                      </w:rPr>
                      <w:t>François</w:t>
                    </w:r>
                  </w:hyperlink>
                  <w:r w:rsidRPr="004D3AD0">
                    <w:rPr>
                      <w:sz w:val="24"/>
                      <w:szCs w:val="24"/>
                    </w:rPr>
                    <w:t> souligne que « nous ne pouvons plus penser à la guerre comme une solution, du fait que les risques seront probablement toujours plus grands que l’utilité hypothétique qu’on lui attribue. Face à cette réalité, il est très difficile aujourd’hui de défendre les critères rationnels, mûris en d’autres temps, pour parler d’une possible “guerre juste”. Jamais plus la guerre ! ».</w:t>
                  </w:r>
                  <w:bookmarkStart w:id="89" w:name="_ftnref69"/>
                  <w:r w:rsidRPr="004D3AD0">
                    <w:rPr>
                      <w:sz w:val="24"/>
                      <w:szCs w:val="24"/>
                    </w:rPr>
                    <w:fldChar w:fldCharType="begin"/>
                  </w:r>
                  <w:r w:rsidRPr="004D3AD0">
                    <w:rPr>
                      <w:sz w:val="24"/>
                      <w:szCs w:val="24"/>
                    </w:rPr>
                    <w:instrText>HYPERLINK "https://www.vatican.va/roman_curia/congregations/cfaith/documents/rc_ddf_doc_20240402_dignitas-infinita_fr.html" \l "_ftn69" \o ""</w:instrText>
                  </w:r>
                  <w:r w:rsidRPr="004D3AD0">
                    <w:rPr>
                      <w:sz w:val="24"/>
                      <w:szCs w:val="24"/>
                    </w:rPr>
                  </w:r>
                  <w:r w:rsidRPr="004D3AD0">
                    <w:rPr>
                      <w:sz w:val="24"/>
                      <w:szCs w:val="24"/>
                    </w:rPr>
                    <w:fldChar w:fldCharType="separate"/>
                  </w:r>
                  <w:r w:rsidRPr="004D3AD0">
                    <w:rPr>
                      <w:rStyle w:val="Lienhypertexte"/>
                      <w:sz w:val="24"/>
                      <w:szCs w:val="24"/>
                    </w:rPr>
                    <w:t>[69]</w:t>
                  </w:r>
                  <w:r w:rsidRPr="004D3AD0">
                    <w:rPr>
                      <w:sz w:val="24"/>
                      <w:szCs w:val="24"/>
                    </w:rPr>
                    <w:fldChar w:fldCharType="end"/>
                  </w:r>
                  <w:bookmarkEnd w:id="89"/>
                  <w:r w:rsidRPr="004D3AD0">
                    <w:rPr>
                      <w:sz w:val="24"/>
                      <w:szCs w:val="24"/>
                    </w:rPr>
                    <w:t> Puisque l'humanité retombe souvent dans les mêmes erreurs que par le passé, « pour construire la paix, nous devons sortir de la logique de la légitimité de la guerre ».</w:t>
                  </w:r>
                  <w:bookmarkStart w:id="90" w:name="_ftnref70"/>
                  <w:r w:rsidRPr="004D3AD0">
                    <w:rPr>
                      <w:sz w:val="24"/>
                      <w:szCs w:val="24"/>
                    </w:rPr>
                    <w:fldChar w:fldCharType="begin"/>
                  </w:r>
                  <w:r w:rsidRPr="004D3AD0">
                    <w:rPr>
                      <w:sz w:val="24"/>
                      <w:szCs w:val="24"/>
                    </w:rPr>
                    <w:instrText>HYPERLINK "https://www.vatican.va/roman_curia/congregations/cfaith/documents/rc_ddf_doc_20240402_dignitas-infinita_fr.html" \l "_ftn70" \o ""</w:instrText>
                  </w:r>
                  <w:r w:rsidRPr="004D3AD0">
                    <w:rPr>
                      <w:sz w:val="24"/>
                      <w:szCs w:val="24"/>
                    </w:rPr>
                  </w:r>
                  <w:r w:rsidRPr="004D3AD0">
                    <w:rPr>
                      <w:sz w:val="24"/>
                      <w:szCs w:val="24"/>
                    </w:rPr>
                    <w:fldChar w:fldCharType="separate"/>
                  </w:r>
                  <w:r w:rsidRPr="004D3AD0">
                    <w:rPr>
                      <w:rStyle w:val="Lienhypertexte"/>
                      <w:sz w:val="24"/>
                      <w:szCs w:val="24"/>
                    </w:rPr>
                    <w:t>[70]</w:t>
                  </w:r>
                  <w:r w:rsidRPr="004D3AD0">
                    <w:rPr>
                      <w:sz w:val="24"/>
                      <w:szCs w:val="24"/>
                    </w:rPr>
                    <w:fldChar w:fldCharType="end"/>
                  </w:r>
                  <w:bookmarkEnd w:id="90"/>
                  <w:r w:rsidRPr="004D3AD0">
                    <w:rPr>
                      <w:sz w:val="24"/>
                      <w:szCs w:val="24"/>
                    </w:rPr>
                    <w:t> La relation intime qui existe entre la foi et la dignité humaine rend contradictoire le fait que la guerre soit fondée sur des convictions religieuses : « Celui qui invoque le nom de Dieu pour justifier le terrorisme, la violence et la guerre, ne marche pas sur Sa route : la guerre au nom de la religion devient une guerre à la religion elle-même ».</w:t>
                  </w:r>
                  <w:bookmarkStart w:id="91" w:name="_ftnref71"/>
                  <w:r w:rsidRPr="004D3AD0">
                    <w:rPr>
                      <w:sz w:val="24"/>
                      <w:szCs w:val="24"/>
                    </w:rPr>
                    <w:fldChar w:fldCharType="begin"/>
                  </w:r>
                  <w:r w:rsidRPr="004D3AD0">
                    <w:rPr>
                      <w:sz w:val="24"/>
                      <w:szCs w:val="24"/>
                    </w:rPr>
                    <w:instrText>HYPERLINK "https://www.vatican.va/roman_curia/congregations/cfaith/documents/rc_ddf_doc_20240402_dignitas-infinita_fr.html" \l "_ftn71" \o ""</w:instrText>
                  </w:r>
                  <w:r w:rsidRPr="004D3AD0">
                    <w:rPr>
                      <w:sz w:val="24"/>
                      <w:szCs w:val="24"/>
                    </w:rPr>
                  </w:r>
                  <w:r w:rsidRPr="004D3AD0">
                    <w:rPr>
                      <w:sz w:val="24"/>
                      <w:szCs w:val="24"/>
                    </w:rPr>
                    <w:fldChar w:fldCharType="separate"/>
                  </w:r>
                  <w:r w:rsidRPr="004D3AD0">
                    <w:rPr>
                      <w:rStyle w:val="Lienhypertexte"/>
                      <w:sz w:val="24"/>
                      <w:szCs w:val="24"/>
                    </w:rPr>
                    <w:t>[71]</w:t>
                  </w:r>
                  <w:r w:rsidRPr="004D3AD0">
                    <w:rPr>
                      <w:sz w:val="24"/>
                      <w:szCs w:val="24"/>
                    </w:rPr>
                    <w:fldChar w:fldCharType="end"/>
                  </w:r>
                  <w:bookmarkEnd w:id="91"/>
                </w:p>
                <w:p w14:paraId="04347DCF" w14:textId="77777777" w:rsidR="004D3AD0" w:rsidRPr="004D3AD0" w:rsidRDefault="004D3AD0" w:rsidP="004D3AD0">
                  <w:pPr>
                    <w:jc w:val="both"/>
                    <w:rPr>
                      <w:sz w:val="24"/>
                      <w:szCs w:val="24"/>
                    </w:rPr>
                  </w:pPr>
                  <w:bookmarkStart w:id="92" w:name="Le_travail_des_migrants"/>
                  <w:r w:rsidRPr="004D3AD0">
                    <w:rPr>
                      <w:i/>
                      <w:iCs/>
                      <w:sz w:val="24"/>
                      <w:szCs w:val="24"/>
                    </w:rPr>
                    <w:t>Le travail des migrants</w:t>
                  </w:r>
                  <w:bookmarkEnd w:id="92"/>
                </w:p>
                <w:p w14:paraId="6CCB1649" w14:textId="77777777" w:rsidR="004D3AD0" w:rsidRPr="004D3AD0" w:rsidRDefault="004D3AD0" w:rsidP="004D3AD0">
                  <w:pPr>
                    <w:jc w:val="both"/>
                    <w:rPr>
                      <w:sz w:val="24"/>
                      <w:szCs w:val="24"/>
                    </w:rPr>
                  </w:pPr>
                  <w:r w:rsidRPr="004D3AD0">
                    <w:rPr>
                      <w:sz w:val="24"/>
                      <w:szCs w:val="24"/>
                    </w:rPr>
                    <w:lastRenderedPageBreak/>
                    <w:t>40. Les migrants sont parmi les premières victimes des multiples formes de pauvreté. Non seulement leur dignité est bafouée dans leurs pays,</w:t>
                  </w:r>
                  <w:bookmarkStart w:id="93" w:name="_ftnref72"/>
                  <w:r w:rsidRPr="004D3AD0">
                    <w:rPr>
                      <w:sz w:val="24"/>
                      <w:szCs w:val="24"/>
                    </w:rPr>
                    <w:fldChar w:fldCharType="begin"/>
                  </w:r>
                  <w:r w:rsidRPr="004D3AD0">
                    <w:rPr>
                      <w:sz w:val="24"/>
                      <w:szCs w:val="24"/>
                    </w:rPr>
                    <w:instrText>HYPERLINK "https://www.vatican.va/roman_curia/congregations/cfaith/documents/rc_ddf_doc_20240402_dignitas-infinita_fr.html" \l "_ftn72" \o ""</w:instrText>
                  </w:r>
                  <w:r w:rsidRPr="004D3AD0">
                    <w:rPr>
                      <w:sz w:val="24"/>
                      <w:szCs w:val="24"/>
                    </w:rPr>
                  </w:r>
                  <w:r w:rsidRPr="004D3AD0">
                    <w:rPr>
                      <w:sz w:val="24"/>
                      <w:szCs w:val="24"/>
                    </w:rPr>
                    <w:fldChar w:fldCharType="separate"/>
                  </w:r>
                  <w:r w:rsidRPr="004D3AD0">
                    <w:rPr>
                      <w:rStyle w:val="Lienhypertexte"/>
                      <w:sz w:val="24"/>
                      <w:szCs w:val="24"/>
                    </w:rPr>
                    <w:t>[72]</w:t>
                  </w:r>
                  <w:r w:rsidRPr="004D3AD0">
                    <w:rPr>
                      <w:sz w:val="24"/>
                      <w:szCs w:val="24"/>
                    </w:rPr>
                    <w:fldChar w:fldCharType="end"/>
                  </w:r>
                  <w:bookmarkEnd w:id="93"/>
                  <w:r w:rsidRPr="004D3AD0">
                    <w:rPr>
                      <w:sz w:val="24"/>
                      <w:szCs w:val="24"/>
                    </w:rPr>
                    <w:t> mais leur vie même est mise en danger car ils n'ont plus les moyens de fonder une famille, de travailler ou de se nourrir.</w:t>
                  </w:r>
                  <w:bookmarkStart w:id="94" w:name="_ftnref73"/>
                  <w:r w:rsidRPr="004D3AD0">
                    <w:rPr>
                      <w:sz w:val="24"/>
                      <w:szCs w:val="24"/>
                    </w:rPr>
                    <w:fldChar w:fldCharType="begin"/>
                  </w:r>
                  <w:r w:rsidRPr="004D3AD0">
                    <w:rPr>
                      <w:sz w:val="24"/>
                      <w:szCs w:val="24"/>
                    </w:rPr>
                    <w:instrText>HYPERLINK "https://www.vatican.va/roman_curia/congregations/cfaith/documents/rc_ddf_doc_20240402_dignitas-infinita_fr.html" \l "_ftn73" \o ""</w:instrText>
                  </w:r>
                  <w:r w:rsidRPr="004D3AD0">
                    <w:rPr>
                      <w:sz w:val="24"/>
                      <w:szCs w:val="24"/>
                    </w:rPr>
                  </w:r>
                  <w:r w:rsidRPr="004D3AD0">
                    <w:rPr>
                      <w:sz w:val="24"/>
                      <w:szCs w:val="24"/>
                    </w:rPr>
                    <w:fldChar w:fldCharType="separate"/>
                  </w:r>
                  <w:r w:rsidRPr="004D3AD0">
                    <w:rPr>
                      <w:rStyle w:val="Lienhypertexte"/>
                      <w:sz w:val="24"/>
                      <w:szCs w:val="24"/>
                    </w:rPr>
                    <w:t>[73]</w:t>
                  </w:r>
                  <w:r w:rsidRPr="004D3AD0">
                    <w:rPr>
                      <w:sz w:val="24"/>
                      <w:szCs w:val="24"/>
                    </w:rPr>
                    <w:fldChar w:fldCharType="end"/>
                  </w:r>
                  <w:bookmarkEnd w:id="94"/>
                  <w:r w:rsidRPr="004D3AD0">
                    <w:rPr>
                      <w:sz w:val="24"/>
                      <w:szCs w:val="24"/>
                    </w:rPr>
                    <w:t> De plus, une fois arrivés dans les pays qui devraient pouvoir les accueillir, « ne sont pas jugés assez dignes pour participer à la vie sociale comme toute autre personne et l’on oublie qu’ils ont la même dignité intrinsèque que quiconque. […] On ne dira jamais qu’ils ne sont pas des êtres humains, mais dans la pratique, par les décisions et la manière de les traiter, on montre qu’ils sont considérés comme des personnes ayant moins de valeur, moins d’importance, dotées de moins d’humanité ».</w:t>
                  </w:r>
                  <w:bookmarkStart w:id="95" w:name="_ftnref74"/>
                  <w:r w:rsidRPr="004D3AD0">
                    <w:rPr>
                      <w:sz w:val="24"/>
                      <w:szCs w:val="24"/>
                    </w:rPr>
                    <w:fldChar w:fldCharType="begin"/>
                  </w:r>
                  <w:r w:rsidRPr="004D3AD0">
                    <w:rPr>
                      <w:sz w:val="24"/>
                      <w:szCs w:val="24"/>
                    </w:rPr>
                    <w:instrText>HYPERLINK "https://www.vatican.va/roman_curia/congregations/cfaith/documents/rc_ddf_doc_20240402_dignitas-infinita_fr.html" \l "_ftn74" \o ""</w:instrText>
                  </w:r>
                  <w:r w:rsidRPr="004D3AD0">
                    <w:rPr>
                      <w:sz w:val="24"/>
                      <w:szCs w:val="24"/>
                    </w:rPr>
                  </w:r>
                  <w:r w:rsidRPr="004D3AD0">
                    <w:rPr>
                      <w:sz w:val="24"/>
                      <w:szCs w:val="24"/>
                    </w:rPr>
                    <w:fldChar w:fldCharType="separate"/>
                  </w:r>
                  <w:r w:rsidRPr="004D3AD0">
                    <w:rPr>
                      <w:rStyle w:val="Lienhypertexte"/>
                      <w:sz w:val="24"/>
                      <w:szCs w:val="24"/>
                    </w:rPr>
                    <w:t>[74]</w:t>
                  </w:r>
                  <w:r w:rsidRPr="004D3AD0">
                    <w:rPr>
                      <w:sz w:val="24"/>
                      <w:szCs w:val="24"/>
                    </w:rPr>
                    <w:fldChar w:fldCharType="end"/>
                  </w:r>
                  <w:bookmarkEnd w:id="95"/>
                  <w:r w:rsidRPr="004D3AD0">
                    <w:rPr>
                      <w:sz w:val="24"/>
                      <w:szCs w:val="24"/>
                    </w:rPr>
                    <w:t> Il est donc toujours urgent de rappeler que « tout migrant est une personne humaine qui, en tant que telle, possède des droits fondamentaux inaliénables qui doivent être respectés par tous et en toute circonstance ».</w:t>
                  </w:r>
                  <w:bookmarkStart w:id="96" w:name="_ftnref75"/>
                  <w:r w:rsidRPr="004D3AD0">
                    <w:rPr>
                      <w:sz w:val="24"/>
                      <w:szCs w:val="24"/>
                    </w:rPr>
                    <w:fldChar w:fldCharType="begin"/>
                  </w:r>
                  <w:r w:rsidRPr="004D3AD0">
                    <w:rPr>
                      <w:sz w:val="24"/>
                      <w:szCs w:val="24"/>
                    </w:rPr>
                    <w:instrText>HYPERLINK "https://www.vatican.va/roman_curia/congregations/cfaith/documents/rc_ddf_doc_20240402_dignitas-infinita_fr.html" \l "_ftn75" \o ""</w:instrText>
                  </w:r>
                  <w:r w:rsidRPr="004D3AD0">
                    <w:rPr>
                      <w:sz w:val="24"/>
                      <w:szCs w:val="24"/>
                    </w:rPr>
                  </w:r>
                  <w:r w:rsidRPr="004D3AD0">
                    <w:rPr>
                      <w:sz w:val="24"/>
                      <w:szCs w:val="24"/>
                    </w:rPr>
                    <w:fldChar w:fldCharType="separate"/>
                  </w:r>
                  <w:r w:rsidRPr="004D3AD0">
                    <w:rPr>
                      <w:rStyle w:val="Lienhypertexte"/>
                      <w:sz w:val="24"/>
                      <w:szCs w:val="24"/>
                    </w:rPr>
                    <w:t>[75]</w:t>
                  </w:r>
                  <w:r w:rsidRPr="004D3AD0">
                    <w:rPr>
                      <w:sz w:val="24"/>
                      <w:szCs w:val="24"/>
                    </w:rPr>
                    <w:fldChar w:fldCharType="end"/>
                  </w:r>
                  <w:bookmarkEnd w:id="96"/>
                  <w:r w:rsidRPr="004D3AD0">
                    <w:rPr>
                      <w:sz w:val="24"/>
                      <w:szCs w:val="24"/>
                    </w:rPr>
                    <w:t> Les accueillir est une manière importante et significative de défendre « la dignité inaliénable de chaque personne humaine indépendamment de son origine, de sa couleur ou de sa religion ».</w:t>
                  </w:r>
                  <w:bookmarkStart w:id="97" w:name="_ftnref76"/>
                  <w:r w:rsidRPr="004D3AD0">
                    <w:rPr>
                      <w:sz w:val="24"/>
                      <w:szCs w:val="24"/>
                    </w:rPr>
                    <w:fldChar w:fldCharType="begin"/>
                  </w:r>
                  <w:r w:rsidRPr="004D3AD0">
                    <w:rPr>
                      <w:sz w:val="24"/>
                      <w:szCs w:val="24"/>
                    </w:rPr>
                    <w:instrText>HYPERLINK "https://www.vatican.va/roman_curia/congregations/cfaith/documents/rc_ddf_doc_20240402_dignitas-infinita_fr.html" \l "_ftn76" \o ""</w:instrText>
                  </w:r>
                  <w:r w:rsidRPr="004D3AD0">
                    <w:rPr>
                      <w:sz w:val="24"/>
                      <w:szCs w:val="24"/>
                    </w:rPr>
                  </w:r>
                  <w:r w:rsidRPr="004D3AD0">
                    <w:rPr>
                      <w:sz w:val="24"/>
                      <w:szCs w:val="24"/>
                    </w:rPr>
                    <w:fldChar w:fldCharType="separate"/>
                  </w:r>
                  <w:r w:rsidRPr="004D3AD0">
                    <w:rPr>
                      <w:rStyle w:val="Lienhypertexte"/>
                      <w:sz w:val="24"/>
                      <w:szCs w:val="24"/>
                    </w:rPr>
                    <w:t>[76]</w:t>
                  </w:r>
                  <w:r w:rsidRPr="004D3AD0">
                    <w:rPr>
                      <w:sz w:val="24"/>
                      <w:szCs w:val="24"/>
                    </w:rPr>
                    <w:fldChar w:fldCharType="end"/>
                  </w:r>
                  <w:bookmarkEnd w:id="97"/>
                </w:p>
                <w:p w14:paraId="4622CF2D" w14:textId="77777777" w:rsidR="004D3AD0" w:rsidRPr="004D3AD0" w:rsidRDefault="004D3AD0" w:rsidP="004D3AD0">
                  <w:pPr>
                    <w:jc w:val="both"/>
                    <w:rPr>
                      <w:sz w:val="24"/>
                      <w:szCs w:val="24"/>
                    </w:rPr>
                  </w:pPr>
                  <w:bookmarkStart w:id="98" w:name="La_traite_des_personnes"/>
                  <w:r w:rsidRPr="004D3AD0">
                    <w:rPr>
                      <w:i/>
                      <w:iCs/>
                      <w:sz w:val="24"/>
                      <w:szCs w:val="24"/>
                    </w:rPr>
                    <w:t>La traite des personnes</w:t>
                  </w:r>
                  <w:bookmarkEnd w:id="98"/>
                </w:p>
                <w:p w14:paraId="4072D77A" w14:textId="77777777" w:rsidR="004D3AD0" w:rsidRPr="004D3AD0" w:rsidRDefault="004D3AD0" w:rsidP="004D3AD0">
                  <w:pPr>
                    <w:jc w:val="both"/>
                    <w:rPr>
                      <w:sz w:val="24"/>
                      <w:szCs w:val="24"/>
                    </w:rPr>
                  </w:pPr>
                  <w:r w:rsidRPr="004D3AD0">
                    <w:rPr>
                      <w:sz w:val="24"/>
                      <w:szCs w:val="24"/>
                    </w:rPr>
                    <w:t>41. La traite des personnes humaines doit également être considérée comme une grave violation de la dignité humaine.</w:t>
                  </w:r>
                  <w:bookmarkStart w:id="99" w:name="_ftnref77"/>
                  <w:r w:rsidRPr="004D3AD0">
                    <w:rPr>
                      <w:sz w:val="24"/>
                      <w:szCs w:val="24"/>
                    </w:rPr>
                    <w:fldChar w:fldCharType="begin"/>
                  </w:r>
                  <w:r w:rsidRPr="004D3AD0">
                    <w:rPr>
                      <w:sz w:val="24"/>
                      <w:szCs w:val="24"/>
                    </w:rPr>
                    <w:instrText>HYPERLINK "https://www.vatican.va/roman_curia/congregations/cfaith/documents/rc_ddf_doc_20240402_dignitas-infinita_fr.html" \l "_ftn77" \o ""</w:instrText>
                  </w:r>
                  <w:r w:rsidRPr="004D3AD0">
                    <w:rPr>
                      <w:sz w:val="24"/>
                      <w:szCs w:val="24"/>
                    </w:rPr>
                  </w:r>
                  <w:r w:rsidRPr="004D3AD0">
                    <w:rPr>
                      <w:sz w:val="24"/>
                      <w:szCs w:val="24"/>
                    </w:rPr>
                    <w:fldChar w:fldCharType="separate"/>
                  </w:r>
                  <w:r w:rsidRPr="004D3AD0">
                    <w:rPr>
                      <w:rStyle w:val="Lienhypertexte"/>
                      <w:sz w:val="24"/>
                      <w:szCs w:val="24"/>
                    </w:rPr>
                    <w:t>[77]</w:t>
                  </w:r>
                  <w:r w:rsidRPr="004D3AD0">
                    <w:rPr>
                      <w:sz w:val="24"/>
                      <w:szCs w:val="24"/>
                    </w:rPr>
                    <w:fldChar w:fldCharType="end"/>
                  </w:r>
                  <w:bookmarkEnd w:id="99"/>
                  <w:r w:rsidRPr="004D3AD0">
                    <w:rPr>
                      <w:sz w:val="24"/>
                      <w:szCs w:val="24"/>
                    </w:rPr>
                    <w:t>. Elle n'est pas nouvelle, mais son développement prend des dimensions tragiques qui sautent aux yeux, c'est pourquoi le Pape </w:t>
                  </w:r>
                  <w:hyperlink r:id="rId53" w:history="1">
                    <w:r w:rsidRPr="004D3AD0">
                      <w:rPr>
                        <w:rStyle w:val="Lienhypertexte"/>
                        <w:sz w:val="24"/>
                        <w:szCs w:val="24"/>
                      </w:rPr>
                      <w:t>François</w:t>
                    </w:r>
                  </w:hyperlink>
                  <w:r w:rsidRPr="004D3AD0">
                    <w:rPr>
                      <w:sz w:val="24"/>
                      <w:szCs w:val="24"/>
                    </w:rPr>
                    <w:t> l'a dénoncée en des termes particulièrement forts : « Je réaffirme que “la traite des personnes” est une activité ignoble, une honte pour nos sociétés qui se disent civilisées ! Les exploiteurs et les clients à tous les niveaux devraient effectuer un sérieux examen de conscience devant eux-mêmes et devant Dieu ! L’Église renouvelle aujourd’hui son appel puissant, afin que soient toujours protégées la dignité et la place centrale de chaque personne, dans le respect des droits fondamentaux, comme le souligne sa doctrine sociale, des droits qu’elle demande que l’on étende réellement là où ils ne sont pas reconnus à des millions d’hommes et de femmes sur chaque continent. Dans un monde dans lequel on parle beaucoup de droits, combien de fois la dignité humaine est-elle en réalité piétinée ! Dans un monde où l’on parle tant de droits, il semble que le seul à les avoir soit l’argent ».</w:t>
                  </w:r>
                  <w:bookmarkStart w:id="100" w:name="_ftnref78"/>
                  <w:r w:rsidRPr="004D3AD0">
                    <w:rPr>
                      <w:sz w:val="24"/>
                      <w:szCs w:val="24"/>
                    </w:rPr>
                    <w:fldChar w:fldCharType="begin"/>
                  </w:r>
                  <w:r w:rsidRPr="004D3AD0">
                    <w:rPr>
                      <w:sz w:val="24"/>
                      <w:szCs w:val="24"/>
                    </w:rPr>
                    <w:instrText>HYPERLINK "https://www.vatican.va/roman_curia/congregations/cfaith/documents/rc_ddf_doc_20240402_dignitas-infinita_fr.html" \l "_ftn78" \o ""</w:instrText>
                  </w:r>
                  <w:r w:rsidRPr="004D3AD0">
                    <w:rPr>
                      <w:sz w:val="24"/>
                      <w:szCs w:val="24"/>
                    </w:rPr>
                  </w:r>
                  <w:r w:rsidRPr="004D3AD0">
                    <w:rPr>
                      <w:sz w:val="24"/>
                      <w:szCs w:val="24"/>
                    </w:rPr>
                    <w:fldChar w:fldCharType="separate"/>
                  </w:r>
                  <w:r w:rsidRPr="004D3AD0">
                    <w:rPr>
                      <w:rStyle w:val="Lienhypertexte"/>
                      <w:sz w:val="24"/>
                      <w:szCs w:val="24"/>
                    </w:rPr>
                    <w:t>[78]</w:t>
                  </w:r>
                  <w:r w:rsidRPr="004D3AD0">
                    <w:rPr>
                      <w:sz w:val="24"/>
                      <w:szCs w:val="24"/>
                    </w:rPr>
                    <w:fldChar w:fldCharType="end"/>
                  </w:r>
                  <w:bookmarkEnd w:id="100"/>
                </w:p>
                <w:p w14:paraId="10C12CE7" w14:textId="77777777" w:rsidR="004D3AD0" w:rsidRPr="004D3AD0" w:rsidRDefault="004D3AD0" w:rsidP="004D3AD0">
                  <w:pPr>
                    <w:jc w:val="both"/>
                    <w:rPr>
                      <w:sz w:val="24"/>
                      <w:szCs w:val="24"/>
                    </w:rPr>
                  </w:pPr>
                  <w:r w:rsidRPr="004D3AD0">
                    <w:rPr>
                      <w:sz w:val="24"/>
                      <w:szCs w:val="24"/>
                    </w:rPr>
                    <w:t>42. Pour ces raisons, l'Église et l'humanité ne doivent pas renoncer à lutter contre les phénomènes « de commerce d’organes et de tissus humains, d’exploitation sexuelle d’enfants, de travail d’esclave – y compris la prostitution –, de trafic de drogues et d’armes, de terrorisme et de crime international organisé. L’ampleur de ces situations et le nombre de vies innocentes qu’elles sacrifient sont tels que nous devons éviter toute tentation de tomber dans un nominalisme de déclarations à effet tranquillisant sur les consciences. Nous devons veiller à ce que nos institutions soient réellement efficaces dans la lutte contre tous ces fléaux ».</w:t>
                  </w:r>
                  <w:bookmarkStart w:id="101" w:name="_ftnref79"/>
                  <w:r w:rsidRPr="004D3AD0">
                    <w:rPr>
                      <w:sz w:val="24"/>
                      <w:szCs w:val="24"/>
                    </w:rPr>
                    <w:fldChar w:fldCharType="begin"/>
                  </w:r>
                  <w:r w:rsidRPr="004D3AD0">
                    <w:rPr>
                      <w:sz w:val="24"/>
                      <w:szCs w:val="24"/>
                    </w:rPr>
                    <w:instrText>HYPERLINK "https://www.vatican.va/roman_curia/congregations/cfaith/documents/rc_ddf_doc_20240402_dignitas-infinita_fr.html" \l "_ftn79" \o ""</w:instrText>
                  </w:r>
                  <w:r w:rsidRPr="004D3AD0">
                    <w:rPr>
                      <w:sz w:val="24"/>
                      <w:szCs w:val="24"/>
                    </w:rPr>
                  </w:r>
                  <w:r w:rsidRPr="004D3AD0">
                    <w:rPr>
                      <w:sz w:val="24"/>
                      <w:szCs w:val="24"/>
                    </w:rPr>
                    <w:fldChar w:fldCharType="separate"/>
                  </w:r>
                  <w:r w:rsidRPr="004D3AD0">
                    <w:rPr>
                      <w:rStyle w:val="Lienhypertexte"/>
                      <w:sz w:val="24"/>
                      <w:szCs w:val="24"/>
                    </w:rPr>
                    <w:t>[79]</w:t>
                  </w:r>
                  <w:r w:rsidRPr="004D3AD0">
                    <w:rPr>
                      <w:sz w:val="24"/>
                      <w:szCs w:val="24"/>
                    </w:rPr>
                    <w:fldChar w:fldCharType="end"/>
                  </w:r>
                  <w:bookmarkEnd w:id="101"/>
                  <w:r w:rsidRPr="004D3AD0">
                    <w:rPr>
                      <w:sz w:val="24"/>
                      <w:szCs w:val="24"/>
                    </w:rPr>
                    <w:t> Face à des formes aussi diverses et brutales de négation de la dignité humaine, il est nécessaire de prendre de plus en plus conscience que « la traite des personnes est un crime contre l’humanité ».</w:t>
                  </w:r>
                  <w:bookmarkStart w:id="102" w:name="_ftnref80"/>
                  <w:r w:rsidRPr="004D3AD0">
                    <w:rPr>
                      <w:sz w:val="24"/>
                      <w:szCs w:val="24"/>
                    </w:rPr>
                    <w:fldChar w:fldCharType="begin"/>
                  </w:r>
                  <w:r w:rsidRPr="004D3AD0">
                    <w:rPr>
                      <w:sz w:val="24"/>
                      <w:szCs w:val="24"/>
                    </w:rPr>
                    <w:instrText>HYPERLINK "https://www.vatican.va/roman_curia/congregations/cfaith/documents/rc_ddf_doc_20240402_dignitas-infinita_fr.html" \l "_ftn80" \o ""</w:instrText>
                  </w:r>
                  <w:r w:rsidRPr="004D3AD0">
                    <w:rPr>
                      <w:sz w:val="24"/>
                      <w:szCs w:val="24"/>
                    </w:rPr>
                  </w:r>
                  <w:r w:rsidRPr="004D3AD0">
                    <w:rPr>
                      <w:sz w:val="24"/>
                      <w:szCs w:val="24"/>
                    </w:rPr>
                    <w:fldChar w:fldCharType="separate"/>
                  </w:r>
                  <w:r w:rsidRPr="004D3AD0">
                    <w:rPr>
                      <w:rStyle w:val="Lienhypertexte"/>
                      <w:sz w:val="24"/>
                      <w:szCs w:val="24"/>
                    </w:rPr>
                    <w:t>[80]</w:t>
                  </w:r>
                  <w:r w:rsidRPr="004D3AD0">
                    <w:rPr>
                      <w:sz w:val="24"/>
                      <w:szCs w:val="24"/>
                    </w:rPr>
                    <w:fldChar w:fldCharType="end"/>
                  </w:r>
                  <w:bookmarkEnd w:id="102"/>
                  <w:r w:rsidRPr="004D3AD0">
                    <w:rPr>
                      <w:sz w:val="24"/>
                      <w:szCs w:val="24"/>
                    </w:rPr>
                    <w:t xml:space="preserve"> En substance, elle nie la dignité humaine d'au moins deux manières : « la traite défigure </w:t>
                  </w:r>
                  <w:r w:rsidRPr="004D3AD0">
                    <w:rPr>
                      <w:sz w:val="24"/>
                      <w:szCs w:val="24"/>
                    </w:rPr>
                    <w:lastRenderedPageBreak/>
                    <w:t>l’humanité de la victime, en offensant sa liberté et sa dignité. Mais, dans le même temps, elle déshumanise celui qui la commet ».</w:t>
                  </w:r>
                  <w:bookmarkStart w:id="103" w:name="_ftnref81"/>
                  <w:r w:rsidRPr="004D3AD0">
                    <w:rPr>
                      <w:sz w:val="24"/>
                      <w:szCs w:val="24"/>
                    </w:rPr>
                    <w:fldChar w:fldCharType="begin"/>
                  </w:r>
                  <w:r w:rsidRPr="004D3AD0">
                    <w:rPr>
                      <w:sz w:val="24"/>
                      <w:szCs w:val="24"/>
                    </w:rPr>
                    <w:instrText>HYPERLINK "https://www.vatican.va/roman_curia/congregations/cfaith/documents/rc_ddf_doc_20240402_dignitas-infinita_fr.html" \l "_ftn81" \o ""</w:instrText>
                  </w:r>
                  <w:r w:rsidRPr="004D3AD0">
                    <w:rPr>
                      <w:sz w:val="24"/>
                      <w:szCs w:val="24"/>
                    </w:rPr>
                  </w:r>
                  <w:r w:rsidRPr="004D3AD0">
                    <w:rPr>
                      <w:sz w:val="24"/>
                      <w:szCs w:val="24"/>
                    </w:rPr>
                    <w:fldChar w:fldCharType="separate"/>
                  </w:r>
                  <w:r w:rsidRPr="004D3AD0">
                    <w:rPr>
                      <w:rStyle w:val="Lienhypertexte"/>
                      <w:sz w:val="24"/>
                      <w:szCs w:val="24"/>
                    </w:rPr>
                    <w:t>[81]</w:t>
                  </w:r>
                  <w:r w:rsidRPr="004D3AD0">
                    <w:rPr>
                      <w:sz w:val="24"/>
                      <w:szCs w:val="24"/>
                    </w:rPr>
                    <w:fldChar w:fldCharType="end"/>
                  </w:r>
                  <w:bookmarkEnd w:id="103"/>
                </w:p>
                <w:p w14:paraId="5DE45BA1" w14:textId="77777777" w:rsidR="004D3AD0" w:rsidRPr="004D3AD0" w:rsidRDefault="004D3AD0" w:rsidP="004D3AD0">
                  <w:pPr>
                    <w:jc w:val="both"/>
                    <w:rPr>
                      <w:sz w:val="24"/>
                      <w:szCs w:val="24"/>
                    </w:rPr>
                  </w:pPr>
                  <w:bookmarkStart w:id="104" w:name="Abus_sexuels"/>
                  <w:r w:rsidRPr="004D3AD0">
                    <w:rPr>
                      <w:i/>
                      <w:iCs/>
                      <w:sz w:val="24"/>
                      <w:szCs w:val="24"/>
                    </w:rPr>
                    <w:t>Abus sexuels</w:t>
                  </w:r>
                  <w:bookmarkEnd w:id="104"/>
                </w:p>
                <w:p w14:paraId="1C9C14CB" w14:textId="77777777" w:rsidR="004D3AD0" w:rsidRPr="004D3AD0" w:rsidRDefault="004D3AD0" w:rsidP="004D3AD0">
                  <w:pPr>
                    <w:jc w:val="both"/>
                    <w:rPr>
                      <w:sz w:val="24"/>
                      <w:szCs w:val="24"/>
                    </w:rPr>
                  </w:pPr>
                  <w:r w:rsidRPr="004D3AD0">
                    <w:rPr>
                      <w:sz w:val="24"/>
                      <w:szCs w:val="24"/>
                    </w:rPr>
                    <w:t>43. La profonde dignité inhérente à l'être humain dans la totalité de son corps et de son esprit permet également de comprendre pourquoi tout abus sexuel laisse de profondes cicatrices dans le cœur de celui qui le subit : il se sent, en effet, blessé dans sa dignité humaine. Il s'agit de « souffrances qui peuvent durer toute la vie et auxquelles aucun repentir ne peut porter remède. Ce phénomène est diffus dans la société, mais il touche aussi l’Église et représente un sérieux obstacle à sa mission ».</w:t>
                  </w:r>
                  <w:bookmarkStart w:id="105" w:name="_ftnref82"/>
                  <w:r w:rsidRPr="004D3AD0">
                    <w:rPr>
                      <w:sz w:val="24"/>
                      <w:szCs w:val="24"/>
                    </w:rPr>
                    <w:fldChar w:fldCharType="begin"/>
                  </w:r>
                  <w:r w:rsidRPr="004D3AD0">
                    <w:rPr>
                      <w:sz w:val="24"/>
                      <w:szCs w:val="24"/>
                    </w:rPr>
                    <w:instrText>HYPERLINK "https://www.vatican.va/roman_curia/congregations/cfaith/documents/rc_ddf_doc_20240402_dignitas-infinita_fr.html" \l "_ftn82" \o ""</w:instrText>
                  </w:r>
                  <w:r w:rsidRPr="004D3AD0">
                    <w:rPr>
                      <w:sz w:val="24"/>
                      <w:szCs w:val="24"/>
                    </w:rPr>
                  </w:r>
                  <w:r w:rsidRPr="004D3AD0">
                    <w:rPr>
                      <w:sz w:val="24"/>
                      <w:szCs w:val="24"/>
                    </w:rPr>
                    <w:fldChar w:fldCharType="separate"/>
                  </w:r>
                  <w:r w:rsidRPr="004D3AD0">
                    <w:rPr>
                      <w:rStyle w:val="Lienhypertexte"/>
                      <w:sz w:val="24"/>
                      <w:szCs w:val="24"/>
                    </w:rPr>
                    <w:t>[82]</w:t>
                  </w:r>
                  <w:r w:rsidRPr="004D3AD0">
                    <w:rPr>
                      <w:sz w:val="24"/>
                      <w:szCs w:val="24"/>
                    </w:rPr>
                    <w:fldChar w:fldCharType="end"/>
                  </w:r>
                  <w:bookmarkEnd w:id="105"/>
                  <w:r w:rsidRPr="004D3AD0">
                    <w:rPr>
                      <w:sz w:val="24"/>
                      <w:szCs w:val="24"/>
                    </w:rPr>
                    <w:t> D'où son engagement constant pour mettre fin à tous les types d'abus, en commençant par elle-même.</w:t>
                  </w:r>
                </w:p>
                <w:p w14:paraId="2AD67967" w14:textId="77777777" w:rsidR="004D3AD0" w:rsidRPr="004D3AD0" w:rsidRDefault="004D3AD0" w:rsidP="004D3AD0">
                  <w:pPr>
                    <w:jc w:val="both"/>
                    <w:rPr>
                      <w:sz w:val="24"/>
                      <w:szCs w:val="24"/>
                    </w:rPr>
                  </w:pPr>
                  <w:bookmarkStart w:id="106" w:name="Les_violences_contre_les_femmes"/>
                  <w:r w:rsidRPr="004D3AD0">
                    <w:rPr>
                      <w:i/>
                      <w:iCs/>
                      <w:sz w:val="24"/>
                      <w:szCs w:val="24"/>
                    </w:rPr>
                    <w:t>Les violences contre les femmes</w:t>
                  </w:r>
                  <w:bookmarkEnd w:id="106"/>
                </w:p>
                <w:p w14:paraId="00FC2D1A" w14:textId="77777777" w:rsidR="004D3AD0" w:rsidRPr="004D3AD0" w:rsidRDefault="004D3AD0" w:rsidP="004D3AD0">
                  <w:pPr>
                    <w:jc w:val="both"/>
                    <w:rPr>
                      <w:sz w:val="24"/>
                      <w:szCs w:val="24"/>
                    </w:rPr>
                  </w:pPr>
                  <w:r w:rsidRPr="004D3AD0">
                    <w:rPr>
                      <w:sz w:val="24"/>
                      <w:szCs w:val="24"/>
                    </w:rPr>
                    <w:t>44. Les violences contre les femmes sont un scandale mondial, de plus en plus reconnu. Alors que l'égale dignité des femmes est reconnue en paroles, dans certains pays, les inégalités entre les femmes et les hommes sont très graves et même dans les pays les plus développés et les plus démocratiques, la réalité sociale concrète témoigne du fait que les femmes ne sont souvent pas reconnues comme ayant la même dignité que les hommes. Le Pape </w:t>
                  </w:r>
                  <w:hyperlink r:id="rId54" w:history="1">
                    <w:r w:rsidRPr="004D3AD0">
                      <w:rPr>
                        <w:rStyle w:val="Lienhypertexte"/>
                        <w:sz w:val="24"/>
                        <w:szCs w:val="24"/>
                      </w:rPr>
                      <w:t>François</w:t>
                    </w:r>
                  </w:hyperlink>
                  <w:r w:rsidRPr="004D3AD0">
                    <w:rPr>
                      <w:sz w:val="24"/>
                      <w:szCs w:val="24"/>
                    </w:rPr>
                    <w:t> souligne ce fait en affirmant que « l’organisation des sociétés dans le monde entier est loin de refléter clairement le fait que les femmes ont exactement la même dignité et les mêmes droits que les hommes. On affirme une chose par la parole, mais les décisions et la réalité livrent à cor et à cri un autre message. C’est un fait, “doublement pauvres sont les femmes qui souffrent des situations d’exclusion, de maltraitance et de violence, parce que, souvent, elles se trouvent avec de plus faibles possibilités de défendre leurs droits” ».</w:t>
                  </w:r>
                  <w:bookmarkStart w:id="107" w:name="_ftnref83"/>
                  <w:r w:rsidRPr="004D3AD0">
                    <w:rPr>
                      <w:sz w:val="24"/>
                      <w:szCs w:val="24"/>
                    </w:rPr>
                    <w:fldChar w:fldCharType="begin"/>
                  </w:r>
                  <w:r w:rsidRPr="004D3AD0">
                    <w:rPr>
                      <w:sz w:val="24"/>
                      <w:szCs w:val="24"/>
                    </w:rPr>
                    <w:instrText>HYPERLINK "https://www.vatican.va/roman_curia/congregations/cfaith/documents/rc_ddf_doc_20240402_dignitas-infinita_fr.html" \l "_ftn83" \o ""</w:instrText>
                  </w:r>
                  <w:r w:rsidRPr="004D3AD0">
                    <w:rPr>
                      <w:sz w:val="24"/>
                      <w:szCs w:val="24"/>
                    </w:rPr>
                  </w:r>
                  <w:r w:rsidRPr="004D3AD0">
                    <w:rPr>
                      <w:sz w:val="24"/>
                      <w:szCs w:val="24"/>
                    </w:rPr>
                    <w:fldChar w:fldCharType="separate"/>
                  </w:r>
                  <w:r w:rsidRPr="004D3AD0">
                    <w:rPr>
                      <w:rStyle w:val="Lienhypertexte"/>
                      <w:sz w:val="24"/>
                      <w:szCs w:val="24"/>
                    </w:rPr>
                    <w:t>[83]</w:t>
                  </w:r>
                  <w:r w:rsidRPr="004D3AD0">
                    <w:rPr>
                      <w:sz w:val="24"/>
                      <w:szCs w:val="24"/>
                    </w:rPr>
                    <w:fldChar w:fldCharType="end"/>
                  </w:r>
                  <w:bookmarkEnd w:id="107"/>
                </w:p>
                <w:p w14:paraId="655AF943" w14:textId="77777777" w:rsidR="004D3AD0" w:rsidRPr="004D3AD0" w:rsidRDefault="004D3AD0" w:rsidP="004D3AD0">
                  <w:pPr>
                    <w:jc w:val="both"/>
                    <w:rPr>
                      <w:sz w:val="24"/>
                      <w:szCs w:val="24"/>
                    </w:rPr>
                  </w:pPr>
                  <w:r w:rsidRPr="004D3AD0">
                    <w:rPr>
                      <w:sz w:val="24"/>
                      <w:szCs w:val="24"/>
                    </w:rPr>
                    <w:t>45. </w:t>
                  </w:r>
                  <w:hyperlink r:id="rId55" w:history="1">
                    <w:r w:rsidRPr="004D3AD0">
                      <w:rPr>
                        <w:rStyle w:val="Lienhypertexte"/>
                        <w:sz w:val="24"/>
                        <w:szCs w:val="24"/>
                      </w:rPr>
                      <w:t>Saint Jean-Paul II</w:t>
                    </w:r>
                  </w:hyperlink>
                  <w:r w:rsidRPr="004D3AD0">
                    <w:rPr>
                      <w:sz w:val="24"/>
                      <w:szCs w:val="24"/>
                    </w:rPr>
                    <w:t> reconnaissait déjà qu’« il reste encore beaucoup à faire pour que la condition de femme et de mère n'entraîne aucune discrimination. Il est urgent d'obtenir partout </w:t>
                  </w:r>
                  <w:r w:rsidRPr="004D3AD0">
                    <w:rPr>
                      <w:i/>
                      <w:iCs/>
                      <w:sz w:val="24"/>
                      <w:szCs w:val="24"/>
                    </w:rPr>
                    <w:t>l'égalité effective</w:t>
                  </w:r>
                  <w:r w:rsidRPr="004D3AD0">
                    <w:rPr>
                      <w:sz w:val="24"/>
                      <w:szCs w:val="24"/>
                    </w:rPr>
                    <w:t> des droits de la personne et donc la parité des salaires pour un travail égal, la protection des mères qui travaillent, un juste avancement dans la carrière, l'égalité des époux dans le droit de la famille, la reconnaissance de tout ce qui est lié aux droits et aux devoirs du citoyen dans un régime démocratique ».</w:t>
                  </w:r>
                  <w:bookmarkStart w:id="108" w:name="_ftnref84"/>
                  <w:r w:rsidRPr="004D3AD0">
                    <w:rPr>
                      <w:sz w:val="24"/>
                      <w:szCs w:val="24"/>
                    </w:rPr>
                    <w:fldChar w:fldCharType="begin"/>
                  </w:r>
                  <w:r w:rsidRPr="004D3AD0">
                    <w:rPr>
                      <w:sz w:val="24"/>
                      <w:szCs w:val="24"/>
                    </w:rPr>
                    <w:instrText>HYPERLINK "https://www.vatican.va/roman_curia/congregations/cfaith/documents/rc_ddf_doc_20240402_dignitas-infinita_fr.html" \l "_ftn84" \o ""</w:instrText>
                  </w:r>
                  <w:r w:rsidRPr="004D3AD0">
                    <w:rPr>
                      <w:sz w:val="24"/>
                      <w:szCs w:val="24"/>
                    </w:rPr>
                  </w:r>
                  <w:r w:rsidRPr="004D3AD0">
                    <w:rPr>
                      <w:sz w:val="24"/>
                      <w:szCs w:val="24"/>
                    </w:rPr>
                    <w:fldChar w:fldCharType="separate"/>
                  </w:r>
                  <w:r w:rsidRPr="004D3AD0">
                    <w:rPr>
                      <w:rStyle w:val="Lienhypertexte"/>
                      <w:sz w:val="24"/>
                      <w:szCs w:val="24"/>
                    </w:rPr>
                    <w:t>[84]</w:t>
                  </w:r>
                  <w:r w:rsidRPr="004D3AD0">
                    <w:rPr>
                      <w:sz w:val="24"/>
                      <w:szCs w:val="24"/>
                    </w:rPr>
                    <w:fldChar w:fldCharType="end"/>
                  </w:r>
                  <w:bookmarkEnd w:id="108"/>
                  <w:r w:rsidRPr="004D3AD0">
                    <w:rPr>
                      <w:sz w:val="24"/>
                      <w:szCs w:val="24"/>
                    </w:rPr>
                    <w:t> Les inégalités dans ces domaines sont des formes de violence diverses. Il a également rappelé qu’« il est temps de condamner avec force, en suscitant des instruments législatifs appropriés de défense, les formes de </w:t>
                  </w:r>
                  <w:r w:rsidRPr="004D3AD0">
                    <w:rPr>
                      <w:i/>
                      <w:iCs/>
                      <w:sz w:val="24"/>
                      <w:szCs w:val="24"/>
                    </w:rPr>
                    <w:t>violence sexuelle</w:t>
                  </w:r>
                  <w:r w:rsidRPr="004D3AD0">
                    <w:rPr>
                      <w:sz w:val="24"/>
                      <w:szCs w:val="24"/>
                    </w:rPr>
                    <w:t> qui ont bien souvent les femmes pour objet. Au nom du respect de la personne, nous ne pouvons pas non plus ne pas dénoncer la culture hédoniste et mercantile fort répandue qui prône l'exploitation systématique de la sexualité, poussant même les filles dès leur plus jeune âge à tomber dans les circuits de la corruption et à faire de leur corps une marchandise ».</w:t>
                  </w:r>
                  <w:bookmarkStart w:id="109" w:name="_ftnref85"/>
                  <w:r w:rsidRPr="004D3AD0">
                    <w:rPr>
                      <w:sz w:val="24"/>
                      <w:szCs w:val="24"/>
                    </w:rPr>
                    <w:fldChar w:fldCharType="begin"/>
                  </w:r>
                  <w:r w:rsidRPr="004D3AD0">
                    <w:rPr>
                      <w:sz w:val="24"/>
                      <w:szCs w:val="24"/>
                    </w:rPr>
                    <w:instrText>HYPERLINK "https://www.vatican.va/roman_curia/congregations/cfaith/documents/rc_ddf_doc_20240402_dignitas-infinita_fr.html" \l "_ftn85" \o ""</w:instrText>
                  </w:r>
                  <w:r w:rsidRPr="004D3AD0">
                    <w:rPr>
                      <w:sz w:val="24"/>
                      <w:szCs w:val="24"/>
                    </w:rPr>
                  </w:r>
                  <w:r w:rsidRPr="004D3AD0">
                    <w:rPr>
                      <w:sz w:val="24"/>
                      <w:szCs w:val="24"/>
                    </w:rPr>
                    <w:fldChar w:fldCharType="separate"/>
                  </w:r>
                  <w:r w:rsidRPr="004D3AD0">
                    <w:rPr>
                      <w:rStyle w:val="Lienhypertexte"/>
                      <w:sz w:val="24"/>
                      <w:szCs w:val="24"/>
                    </w:rPr>
                    <w:t>[85]</w:t>
                  </w:r>
                  <w:r w:rsidRPr="004D3AD0">
                    <w:rPr>
                      <w:sz w:val="24"/>
                      <w:szCs w:val="24"/>
                    </w:rPr>
                    <w:fldChar w:fldCharType="end"/>
                  </w:r>
                  <w:bookmarkEnd w:id="109"/>
                  <w:r w:rsidRPr="004D3AD0">
                    <w:rPr>
                      <w:sz w:val="24"/>
                      <w:szCs w:val="24"/>
                    </w:rPr>
                    <w:t xml:space="preserve">Parmi les violences faites aux femmes, comment ne pas mentionner la contrainte à l'avortement, qui touche aussi bien la mère que l'enfant, si souvent pour satisfaire l'égoïsme des hommes ? Et comment ne pas mentionner également la pratique de la polygamie qui – comme le </w:t>
                  </w:r>
                  <w:r w:rsidRPr="004D3AD0">
                    <w:rPr>
                      <w:sz w:val="24"/>
                      <w:szCs w:val="24"/>
                    </w:rPr>
                    <w:lastRenderedPageBreak/>
                    <w:t>rappelle le </w:t>
                  </w:r>
                  <w:r w:rsidRPr="004D3AD0">
                    <w:rPr>
                      <w:i/>
                      <w:iCs/>
                      <w:sz w:val="24"/>
                      <w:szCs w:val="24"/>
                    </w:rPr>
                    <w:t>Catéchisme de l'Église catholique</w:t>
                  </w:r>
                  <w:r w:rsidRPr="004D3AD0">
                    <w:rPr>
                      <w:sz w:val="24"/>
                      <w:szCs w:val="24"/>
                    </w:rPr>
                    <w:t> – est contraire à l'égale dignité de la femme et de l'homme et est également contraire « à l’amour conjugal qui est unique et exclusif »?</w:t>
                  </w:r>
                  <w:bookmarkStart w:id="110" w:name="_ftnref86"/>
                  <w:r w:rsidRPr="004D3AD0">
                    <w:rPr>
                      <w:sz w:val="24"/>
                      <w:szCs w:val="24"/>
                    </w:rPr>
                    <w:fldChar w:fldCharType="begin"/>
                  </w:r>
                  <w:r w:rsidRPr="004D3AD0">
                    <w:rPr>
                      <w:sz w:val="24"/>
                      <w:szCs w:val="24"/>
                    </w:rPr>
                    <w:instrText>HYPERLINK "https://www.vatican.va/roman_curia/congregations/cfaith/documents/rc_ddf_doc_20240402_dignitas-infinita_fr.html" \l "_ftn86" \o ""</w:instrText>
                  </w:r>
                  <w:r w:rsidRPr="004D3AD0">
                    <w:rPr>
                      <w:sz w:val="24"/>
                      <w:szCs w:val="24"/>
                    </w:rPr>
                  </w:r>
                  <w:r w:rsidRPr="004D3AD0">
                    <w:rPr>
                      <w:sz w:val="24"/>
                      <w:szCs w:val="24"/>
                    </w:rPr>
                    <w:fldChar w:fldCharType="separate"/>
                  </w:r>
                  <w:r w:rsidRPr="004D3AD0">
                    <w:rPr>
                      <w:rStyle w:val="Lienhypertexte"/>
                      <w:sz w:val="24"/>
                      <w:szCs w:val="24"/>
                    </w:rPr>
                    <w:t>[86]</w:t>
                  </w:r>
                  <w:r w:rsidRPr="004D3AD0">
                    <w:rPr>
                      <w:sz w:val="24"/>
                      <w:szCs w:val="24"/>
                    </w:rPr>
                    <w:fldChar w:fldCharType="end"/>
                  </w:r>
                  <w:bookmarkEnd w:id="110"/>
                </w:p>
                <w:p w14:paraId="6E196FBB" w14:textId="77777777" w:rsidR="004D3AD0" w:rsidRPr="004D3AD0" w:rsidRDefault="004D3AD0" w:rsidP="004D3AD0">
                  <w:pPr>
                    <w:jc w:val="both"/>
                    <w:rPr>
                      <w:sz w:val="24"/>
                      <w:szCs w:val="24"/>
                    </w:rPr>
                  </w:pPr>
                  <w:r w:rsidRPr="004D3AD0">
                    <w:rPr>
                      <w:sz w:val="24"/>
                      <w:szCs w:val="24"/>
                    </w:rPr>
                    <w:t>46. Dans cet horizon de violence à l'égard des femmes, le phénomène du féminicide ne sera jamais assez condamné. Sur ce front, l'engagement de toute la communauté internationale doit être compact et concret, comme l'a rappelé le Pape </w:t>
                  </w:r>
                  <w:hyperlink r:id="rId56" w:history="1">
                    <w:r w:rsidRPr="004D3AD0">
                      <w:rPr>
                        <w:rStyle w:val="Lienhypertexte"/>
                        <w:sz w:val="24"/>
                        <w:szCs w:val="24"/>
                      </w:rPr>
                      <w:t>François</w:t>
                    </w:r>
                  </w:hyperlink>
                  <w:r w:rsidRPr="004D3AD0">
                    <w:rPr>
                      <w:sz w:val="24"/>
                      <w:szCs w:val="24"/>
                    </w:rPr>
                    <w:t> : « L’amour pour Marie doit nous aider à avoir des attitudes de reconnaissance et de gratitude envers la femme, envers nos mères et nos grands-mères qui sont un rempart dans la vie de nos cités. Presque toujours silencieuses, elles font avancer la vie. C’est le silence et la force de l’espérance. Merci pour leur témoignage. […] toutefois en regardant les mères et les grands-mères, je voudrais vous inviter à lutter contre un fléau qui touche notre continent américain : les nombreux cas de féminicide. Il y a de nombreuses situations de violence qui sont étouffées derrière tant de murs. Je vous invite à lutter contre cette source de souffrance, en demandant que soient encouragées une législation et une culture du rejet de toute forme de violence ».</w:t>
                  </w:r>
                  <w:bookmarkStart w:id="111" w:name="_ftnref87"/>
                  <w:r w:rsidRPr="004D3AD0">
                    <w:rPr>
                      <w:sz w:val="24"/>
                      <w:szCs w:val="24"/>
                    </w:rPr>
                    <w:fldChar w:fldCharType="begin"/>
                  </w:r>
                  <w:r w:rsidRPr="004D3AD0">
                    <w:rPr>
                      <w:sz w:val="24"/>
                      <w:szCs w:val="24"/>
                    </w:rPr>
                    <w:instrText>HYPERLINK "https://www.vatican.va/roman_curia/congregations/cfaith/documents/rc_ddf_doc_20240402_dignitas-infinita_fr.html" \l "_ftn87" \o ""</w:instrText>
                  </w:r>
                  <w:r w:rsidRPr="004D3AD0">
                    <w:rPr>
                      <w:sz w:val="24"/>
                      <w:szCs w:val="24"/>
                    </w:rPr>
                  </w:r>
                  <w:r w:rsidRPr="004D3AD0">
                    <w:rPr>
                      <w:sz w:val="24"/>
                      <w:szCs w:val="24"/>
                    </w:rPr>
                    <w:fldChar w:fldCharType="separate"/>
                  </w:r>
                  <w:r w:rsidRPr="004D3AD0">
                    <w:rPr>
                      <w:rStyle w:val="Lienhypertexte"/>
                      <w:sz w:val="24"/>
                      <w:szCs w:val="24"/>
                    </w:rPr>
                    <w:t>[87]</w:t>
                  </w:r>
                  <w:r w:rsidRPr="004D3AD0">
                    <w:rPr>
                      <w:sz w:val="24"/>
                      <w:szCs w:val="24"/>
                    </w:rPr>
                    <w:fldChar w:fldCharType="end"/>
                  </w:r>
                  <w:bookmarkEnd w:id="111"/>
                </w:p>
                <w:p w14:paraId="60E04FEB" w14:textId="77777777" w:rsidR="004D3AD0" w:rsidRPr="004D3AD0" w:rsidRDefault="004D3AD0" w:rsidP="004D3AD0">
                  <w:pPr>
                    <w:jc w:val="both"/>
                    <w:rPr>
                      <w:sz w:val="24"/>
                      <w:szCs w:val="24"/>
                    </w:rPr>
                  </w:pPr>
                  <w:bookmarkStart w:id="112" w:name="L’avortement"/>
                  <w:r w:rsidRPr="004D3AD0">
                    <w:rPr>
                      <w:i/>
                      <w:iCs/>
                      <w:sz w:val="24"/>
                      <w:szCs w:val="24"/>
                    </w:rPr>
                    <w:t>L’avortement</w:t>
                  </w:r>
                  <w:bookmarkEnd w:id="112"/>
                </w:p>
                <w:p w14:paraId="1866D54C" w14:textId="77777777" w:rsidR="004D3AD0" w:rsidRPr="004D3AD0" w:rsidRDefault="004D3AD0" w:rsidP="004D3AD0">
                  <w:pPr>
                    <w:jc w:val="both"/>
                    <w:rPr>
                      <w:sz w:val="24"/>
                      <w:szCs w:val="24"/>
                    </w:rPr>
                  </w:pPr>
                  <w:r w:rsidRPr="004D3AD0">
                    <w:rPr>
                      <w:sz w:val="24"/>
                      <w:szCs w:val="24"/>
                    </w:rPr>
                    <w:t>47. L'Église ne cesse de rappeler que « la dignité de tout être humain a un caractère intrinsèque qui vaut depuis le moment de sa conception jusqu’à sa mort naturelle. C’est précisément l’affirmation de cette dignité qui est le préalable incontournable à la protection d’une existence personnelle et sociale, ainsi que la condition nécessaire pour que la fraternité et l’amitié sociale puissent se réaliser parmi tous les peuples de la terre ».</w:t>
                  </w:r>
                  <w:bookmarkStart w:id="113" w:name="_ftnref88"/>
                  <w:r w:rsidRPr="004D3AD0">
                    <w:rPr>
                      <w:sz w:val="24"/>
                      <w:szCs w:val="24"/>
                    </w:rPr>
                    <w:fldChar w:fldCharType="begin"/>
                  </w:r>
                  <w:r w:rsidRPr="004D3AD0">
                    <w:rPr>
                      <w:sz w:val="24"/>
                      <w:szCs w:val="24"/>
                    </w:rPr>
                    <w:instrText>HYPERLINK "https://www.vatican.va/roman_curia/congregations/cfaith/documents/rc_ddf_doc_20240402_dignitas-infinita_fr.html" \l "_ftn88" \o ""</w:instrText>
                  </w:r>
                  <w:r w:rsidRPr="004D3AD0">
                    <w:rPr>
                      <w:sz w:val="24"/>
                      <w:szCs w:val="24"/>
                    </w:rPr>
                  </w:r>
                  <w:r w:rsidRPr="004D3AD0">
                    <w:rPr>
                      <w:sz w:val="24"/>
                      <w:szCs w:val="24"/>
                    </w:rPr>
                    <w:fldChar w:fldCharType="separate"/>
                  </w:r>
                  <w:r w:rsidRPr="004D3AD0">
                    <w:rPr>
                      <w:rStyle w:val="Lienhypertexte"/>
                      <w:sz w:val="24"/>
                      <w:szCs w:val="24"/>
                    </w:rPr>
                    <w:t>[88]</w:t>
                  </w:r>
                  <w:r w:rsidRPr="004D3AD0">
                    <w:rPr>
                      <w:sz w:val="24"/>
                      <w:szCs w:val="24"/>
                    </w:rPr>
                    <w:fldChar w:fldCharType="end"/>
                  </w:r>
                  <w:bookmarkEnd w:id="113"/>
                  <w:r w:rsidRPr="004D3AD0">
                    <w:rPr>
                      <w:sz w:val="24"/>
                      <w:szCs w:val="24"/>
                    </w:rPr>
                    <w:t> En se fondant sur cette valeur intangible de la vie humaine, le Magistère de l'Église s'est toujours prononcé contre l'avortement. À cet égard, </w:t>
                  </w:r>
                  <w:hyperlink r:id="rId57" w:history="1">
                    <w:r w:rsidRPr="004D3AD0">
                      <w:rPr>
                        <w:rStyle w:val="Lienhypertexte"/>
                        <w:sz w:val="24"/>
                        <w:szCs w:val="24"/>
                      </w:rPr>
                      <w:t>saint Jean-Paul II</w:t>
                    </w:r>
                  </w:hyperlink>
                  <w:r w:rsidRPr="004D3AD0">
                    <w:rPr>
                      <w:sz w:val="24"/>
                      <w:szCs w:val="24"/>
                    </w:rPr>
                    <w:t> écrit : « parmi tous les crimes que l'homme peut accomplir contre la vie, l'avortement provoqué présente des caractéristiques qui le rendent particulièrement grave et condamnable. […] Mais aujourd'hui, dans la conscience de nombreuses personnes, la perception de sa gravité s'est progressivement obscurcie. L'acceptation de l'avortement dans les mentalités, dans les mœurs et dans la loi elle-même est un signe éloquent d'une crise très dangereuse du sens moral, qui devient toujours plus incapable de distinguer entre le bien et le mal, même lorsque le droit fondamental à la vie est en jeu. Devant une situation aussi grave, le courage de regarder la vérité en face et d'</w:t>
                  </w:r>
                  <w:r w:rsidRPr="004D3AD0">
                    <w:rPr>
                      <w:i/>
                      <w:iCs/>
                      <w:sz w:val="24"/>
                      <w:szCs w:val="24"/>
                    </w:rPr>
                    <w:t>appeler les choses par leur nom </w:t>
                  </w:r>
                  <w:r w:rsidRPr="004D3AD0">
                    <w:rPr>
                      <w:sz w:val="24"/>
                      <w:szCs w:val="24"/>
                    </w:rPr>
                    <w:t>est plus que jamais nécessaire, sans céder à des compromis par facilité ou à la tentation de s'abuser soi-même. A ce propos, le reproche du Prophète retentit de manière catégorique : « Malheur à ceux qui appellent le mal bien et le bien mal, qui font des ténèbres la lumière et de la lumière les ténèbres » (</w:t>
                  </w:r>
                  <w:r w:rsidRPr="004D3AD0">
                    <w:rPr>
                      <w:i/>
                      <w:iCs/>
                      <w:sz w:val="24"/>
                      <w:szCs w:val="24"/>
                    </w:rPr>
                    <w:t>Is</w:t>
                  </w:r>
                  <w:r w:rsidRPr="004D3AD0">
                    <w:rPr>
                      <w:sz w:val="24"/>
                      <w:szCs w:val="24"/>
                    </w:rPr>
                    <w:t> 5, 20). Précisément dans le cas de l'avortement, on observe le développement d'une terminologie ambiguë, comme celle d'“interruption de grossesse”, qui tend à en cacher la véritable nature et à en atténuer la gravité dans l'opinion publique. Ce phénomène linguistique est sans doute lui-même le symptôme d'un malaise éprouvé par les consciences. Mais aucune parole ne réussit à changer la réalité des choses : l'avortement provoqué </w:t>
                  </w:r>
                  <w:r w:rsidRPr="004D3AD0">
                    <w:rPr>
                      <w:i/>
                      <w:iCs/>
                      <w:sz w:val="24"/>
                      <w:szCs w:val="24"/>
                    </w:rPr>
                    <w:t xml:space="preserve">est le meurtre délibéré et direct, quelle que soit la façon dont il est effectué, d'un être humain dans la phase initiale de son existence, située entre la </w:t>
                  </w:r>
                  <w:r w:rsidRPr="004D3AD0">
                    <w:rPr>
                      <w:i/>
                      <w:iCs/>
                      <w:sz w:val="24"/>
                      <w:szCs w:val="24"/>
                    </w:rPr>
                    <w:lastRenderedPageBreak/>
                    <w:t>conception et la naissance</w:t>
                  </w:r>
                  <w:r w:rsidRPr="004D3AD0">
                    <w:rPr>
                      <w:sz w:val="24"/>
                      <w:szCs w:val="24"/>
                    </w:rPr>
                    <w:t> »</w:t>
                  </w:r>
                  <w:bookmarkStart w:id="114" w:name="_ftnref89"/>
                  <w:r w:rsidRPr="004D3AD0">
                    <w:rPr>
                      <w:sz w:val="24"/>
                      <w:szCs w:val="24"/>
                    </w:rPr>
                    <w:fldChar w:fldCharType="begin"/>
                  </w:r>
                  <w:r w:rsidRPr="004D3AD0">
                    <w:rPr>
                      <w:sz w:val="24"/>
                      <w:szCs w:val="24"/>
                    </w:rPr>
                    <w:instrText>HYPERLINK "https://www.vatican.va/roman_curia/congregations/cfaith/documents/rc_ddf_doc_20240402_dignitas-infinita_fr.html" \l "_ftn89" \o ""</w:instrText>
                  </w:r>
                  <w:r w:rsidRPr="004D3AD0">
                    <w:rPr>
                      <w:sz w:val="24"/>
                      <w:szCs w:val="24"/>
                    </w:rPr>
                  </w:r>
                  <w:r w:rsidRPr="004D3AD0">
                    <w:rPr>
                      <w:sz w:val="24"/>
                      <w:szCs w:val="24"/>
                    </w:rPr>
                    <w:fldChar w:fldCharType="separate"/>
                  </w:r>
                  <w:r w:rsidRPr="004D3AD0">
                    <w:rPr>
                      <w:rStyle w:val="Lienhypertexte"/>
                      <w:sz w:val="24"/>
                      <w:szCs w:val="24"/>
                    </w:rPr>
                    <w:t>[89]</w:t>
                  </w:r>
                  <w:r w:rsidRPr="004D3AD0">
                    <w:rPr>
                      <w:sz w:val="24"/>
                      <w:szCs w:val="24"/>
                    </w:rPr>
                    <w:fldChar w:fldCharType="end"/>
                  </w:r>
                  <w:bookmarkEnd w:id="114"/>
                  <w:r w:rsidRPr="004D3AD0">
                    <w:rPr>
                      <w:i/>
                      <w:iCs/>
                      <w:sz w:val="24"/>
                      <w:szCs w:val="24"/>
                    </w:rPr>
                    <w:t>.</w:t>
                  </w:r>
                  <w:r w:rsidRPr="004D3AD0">
                    <w:rPr>
                      <w:sz w:val="24"/>
                      <w:szCs w:val="24"/>
                    </w:rPr>
                    <w:t> Les enfants à naître sont ainsi « les plus sans défense et innocents de tous, auxquels on veut nier aujourd’hui la dignité humaine afin de pouvoir en faire ce que l’on veut, en leur retirant la vie et en promouvant des législations qui font que personne ne peut l’empêcher ».</w:t>
                  </w:r>
                  <w:bookmarkStart w:id="115" w:name="_ftnref90"/>
                  <w:r w:rsidRPr="004D3AD0">
                    <w:rPr>
                      <w:sz w:val="24"/>
                      <w:szCs w:val="24"/>
                    </w:rPr>
                    <w:fldChar w:fldCharType="begin"/>
                  </w:r>
                  <w:r w:rsidRPr="004D3AD0">
                    <w:rPr>
                      <w:sz w:val="24"/>
                      <w:szCs w:val="24"/>
                    </w:rPr>
                    <w:instrText>HYPERLINK "https://www.vatican.va/roman_curia/congregations/cfaith/documents/rc_ddf_doc_20240402_dignitas-infinita_fr.html" \l "_ftn90" \o ""</w:instrText>
                  </w:r>
                  <w:r w:rsidRPr="004D3AD0">
                    <w:rPr>
                      <w:sz w:val="24"/>
                      <w:szCs w:val="24"/>
                    </w:rPr>
                  </w:r>
                  <w:r w:rsidRPr="004D3AD0">
                    <w:rPr>
                      <w:sz w:val="24"/>
                      <w:szCs w:val="24"/>
                    </w:rPr>
                    <w:fldChar w:fldCharType="separate"/>
                  </w:r>
                  <w:r w:rsidRPr="004D3AD0">
                    <w:rPr>
                      <w:rStyle w:val="Lienhypertexte"/>
                      <w:sz w:val="24"/>
                      <w:szCs w:val="24"/>
                    </w:rPr>
                    <w:t>[90]</w:t>
                  </w:r>
                  <w:r w:rsidRPr="004D3AD0">
                    <w:rPr>
                      <w:sz w:val="24"/>
                      <w:szCs w:val="24"/>
                    </w:rPr>
                    <w:fldChar w:fldCharType="end"/>
                  </w:r>
                  <w:bookmarkEnd w:id="115"/>
                  <w:r w:rsidRPr="004D3AD0">
                    <w:rPr>
                      <w:sz w:val="24"/>
                      <w:szCs w:val="24"/>
                    </w:rPr>
                    <w:t> Il faut donc affirmer avec force et clarté, y compris à notre époque, que « cette défense de la vie à naître est intimement liée à la défense de tous les droits humains. Elle suppose la conviction qu’un être humain est toujours sacré et inviolable, dans n’importe quelle situation et en toute phase de son développement. Elle est une fin en soi, et jamais un moyen pour résoudre d’autres difficultés. Si cette conviction disparaît, il ne reste plus de fondements solides et permanents pour la défense des droits humains, qui seraient toujours sujets aux convenances contingentes des puissants du moment. La seule raison est suffisante pour reconnaître la valeur inviolable de toute vie humaine, mais si nous la regardons aussi à partir de la foi, “toute violation de la dignité personnelle de l’être humain crie vengeance en présence de Dieu et devient une offense au Créateur de l’homme” »</w:t>
                  </w:r>
                  <w:bookmarkStart w:id="116" w:name="_ftnref91"/>
                  <w:r w:rsidRPr="004D3AD0">
                    <w:rPr>
                      <w:sz w:val="24"/>
                      <w:szCs w:val="24"/>
                    </w:rPr>
                    <w:fldChar w:fldCharType="begin"/>
                  </w:r>
                  <w:r w:rsidRPr="004D3AD0">
                    <w:rPr>
                      <w:sz w:val="24"/>
                      <w:szCs w:val="24"/>
                    </w:rPr>
                    <w:instrText>HYPERLINK "https://www.vatican.va/roman_curia/congregations/cfaith/documents/rc_ddf_doc_20240402_dignitas-infinita_fr.html" \l "_ftn91" \o ""</w:instrText>
                  </w:r>
                  <w:r w:rsidRPr="004D3AD0">
                    <w:rPr>
                      <w:sz w:val="24"/>
                      <w:szCs w:val="24"/>
                    </w:rPr>
                  </w:r>
                  <w:r w:rsidRPr="004D3AD0">
                    <w:rPr>
                      <w:sz w:val="24"/>
                      <w:szCs w:val="24"/>
                    </w:rPr>
                    <w:fldChar w:fldCharType="separate"/>
                  </w:r>
                  <w:r w:rsidRPr="004D3AD0">
                    <w:rPr>
                      <w:rStyle w:val="Lienhypertexte"/>
                      <w:sz w:val="24"/>
                      <w:szCs w:val="24"/>
                    </w:rPr>
                    <w:t>[91]</w:t>
                  </w:r>
                  <w:r w:rsidRPr="004D3AD0">
                    <w:rPr>
                      <w:sz w:val="24"/>
                      <w:szCs w:val="24"/>
                    </w:rPr>
                    <w:fldChar w:fldCharType="end"/>
                  </w:r>
                  <w:bookmarkEnd w:id="116"/>
                  <w:r w:rsidRPr="004D3AD0">
                    <w:rPr>
                      <w:sz w:val="24"/>
                      <w:szCs w:val="24"/>
                    </w:rPr>
                    <w:t>. L'engagement généreux et courageux de sainte Teresa de Calcutta pour la défense de toute vie conçue mérite d'être rappelé ici.</w:t>
                  </w:r>
                </w:p>
                <w:p w14:paraId="3C117FCE" w14:textId="77777777" w:rsidR="004D3AD0" w:rsidRPr="004D3AD0" w:rsidRDefault="004D3AD0" w:rsidP="004D3AD0">
                  <w:pPr>
                    <w:jc w:val="both"/>
                    <w:rPr>
                      <w:sz w:val="24"/>
                      <w:szCs w:val="24"/>
                    </w:rPr>
                  </w:pPr>
                  <w:bookmarkStart w:id="117" w:name="Gestation_pour_autrui"/>
                  <w:r w:rsidRPr="004D3AD0">
                    <w:rPr>
                      <w:i/>
                      <w:iCs/>
                      <w:sz w:val="24"/>
                      <w:szCs w:val="24"/>
                    </w:rPr>
                    <w:t>Gestation pour autrui</w:t>
                  </w:r>
                  <w:bookmarkEnd w:id="117"/>
                </w:p>
                <w:p w14:paraId="0660C859" w14:textId="77777777" w:rsidR="004D3AD0" w:rsidRPr="004D3AD0" w:rsidRDefault="004D3AD0" w:rsidP="004D3AD0">
                  <w:pPr>
                    <w:jc w:val="both"/>
                    <w:rPr>
                      <w:sz w:val="24"/>
                      <w:szCs w:val="24"/>
                    </w:rPr>
                  </w:pPr>
                  <w:r w:rsidRPr="004D3AD0">
                    <w:rPr>
                      <w:sz w:val="24"/>
                      <w:szCs w:val="24"/>
                    </w:rPr>
                    <w:t>48. L'Église prend également position contre la pratique des mères porteuses, par laquelle l'enfant, immensément digne, devient un simple objet. À cet égard, les paroles du Pape </w:t>
                  </w:r>
                  <w:hyperlink r:id="rId58" w:history="1">
                    <w:r w:rsidRPr="004D3AD0">
                      <w:rPr>
                        <w:rStyle w:val="Lienhypertexte"/>
                        <w:sz w:val="24"/>
                        <w:szCs w:val="24"/>
                      </w:rPr>
                      <w:t>François</w:t>
                    </w:r>
                  </w:hyperlink>
                  <w:r w:rsidRPr="004D3AD0">
                    <w:rPr>
                      <w:sz w:val="24"/>
                      <w:szCs w:val="24"/>
                    </w:rPr>
                    <w:t> sont d'une clarté unique : « a voie de la paix exige le respect de la vie, de toute vie humaine, à partir de celle de l’enfant à naître dans le sein de la mère, qui ne peut être supprimée, ni devenir objet de marchandage. À cet égard, je trouve regrettable la pratique de la dite mère porteuse, qui lèse gravement la dignité de la femme et de l’enfant. Elle est fondée sur l’exploitation d’une situation de nécessité matérielle de la mère. Un enfant est toujours un cadeau et jamais l’objet d’un contrat. Je souhaite donc un engagement de la Communauté internationale pour interdire cette pratique au niveau universel ».</w:t>
                  </w:r>
                  <w:bookmarkStart w:id="118" w:name="_ftnref92"/>
                  <w:r w:rsidRPr="004D3AD0">
                    <w:rPr>
                      <w:sz w:val="24"/>
                      <w:szCs w:val="24"/>
                    </w:rPr>
                    <w:fldChar w:fldCharType="begin"/>
                  </w:r>
                  <w:r w:rsidRPr="004D3AD0">
                    <w:rPr>
                      <w:sz w:val="24"/>
                      <w:szCs w:val="24"/>
                    </w:rPr>
                    <w:instrText>HYPERLINK "https://www.vatican.va/roman_curia/congregations/cfaith/documents/rc_ddf_doc_20240402_dignitas-infinita_fr.html" \l "_ftn92" \o ""</w:instrText>
                  </w:r>
                  <w:r w:rsidRPr="004D3AD0">
                    <w:rPr>
                      <w:sz w:val="24"/>
                      <w:szCs w:val="24"/>
                    </w:rPr>
                  </w:r>
                  <w:r w:rsidRPr="004D3AD0">
                    <w:rPr>
                      <w:sz w:val="24"/>
                      <w:szCs w:val="24"/>
                    </w:rPr>
                    <w:fldChar w:fldCharType="separate"/>
                  </w:r>
                  <w:r w:rsidRPr="004D3AD0">
                    <w:rPr>
                      <w:rStyle w:val="Lienhypertexte"/>
                      <w:sz w:val="24"/>
                      <w:szCs w:val="24"/>
                    </w:rPr>
                    <w:t>[92]</w:t>
                  </w:r>
                  <w:r w:rsidRPr="004D3AD0">
                    <w:rPr>
                      <w:sz w:val="24"/>
                      <w:szCs w:val="24"/>
                    </w:rPr>
                    <w:fldChar w:fldCharType="end"/>
                  </w:r>
                  <w:bookmarkEnd w:id="118"/>
                </w:p>
                <w:p w14:paraId="49F2AEE3" w14:textId="77777777" w:rsidR="004D3AD0" w:rsidRPr="004D3AD0" w:rsidRDefault="004D3AD0" w:rsidP="004D3AD0">
                  <w:pPr>
                    <w:jc w:val="both"/>
                    <w:rPr>
                      <w:sz w:val="24"/>
                      <w:szCs w:val="24"/>
                    </w:rPr>
                  </w:pPr>
                  <w:r w:rsidRPr="004D3AD0">
                    <w:rPr>
                      <w:sz w:val="24"/>
                      <w:szCs w:val="24"/>
                    </w:rPr>
                    <w:t>49. La pratique de la gestation pour autrui porte atteinte, en premier lieu, à la dignité de l'enfant. Tout enfant, en effet, dès sa conception, sa naissance et ensuite dans sa croissance en tant que garçon ou fille, jusqu'à devenir adulte, possède une dignité intangible qui s'exprime clairement, bien que de manière singulière et différenciée, à chaque étape de sa vie. L'enfant a donc le droit, en vertu de sa dignité inaliénable, d'avoir une origine pleinement humaine et non artificielle, et de recevoir le don d'une vie qui manifeste en même temps la dignité de celui qui la donne et de celui qui la reçoit. La reconnaissance de la dignité de la personne humaine implique également la reconnaissance de la dignité de l'union conjugale et de la procréation humaine dans toutes leurs dimensions. Dans ce sens, le désir légitime d'avoir un enfant ne peut pas être transformé en un “droit à l'enfant” qui ne respecte pas la dignité de l'enfant lui-même en tant que destinataire du don gratuit de la vie.</w:t>
                  </w:r>
                  <w:bookmarkStart w:id="119" w:name="_ftnref93"/>
                  <w:r w:rsidRPr="004D3AD0">
                    <w:rPr>
                      <w:sz w:val="24"/>
                      <w:szCs w:val="24"/>
                    </w:rPr>
                    <w:fldChar w:fldCharType="begin"/>
                  </w:r>
                  <w:r w:rsidRPr="004D3AD0">
                    <w:rPr>
                      <w:sz w:val="24"/>
                      <w:szCs w:val="24"/>
                    </w:rPr>
                    <w:instrText>HYPERLINK "https://www.vatican.va/roman_curia/congregations/cfaith/documents/rc_ddf_doc_20240402_dignitas-infinita_fr.html" \l "_ftn93" \o ""</w:instrText>
                  </w:r>
                  <w:r w:rsidRPr="004D3AD0">
                    <w:rPr>
                      <w:sz w:val="24"/>
                      <w:szCs w:val="24"/>
                    </w:rPr>
                  </w:r>
                  <w:r w:rsidRPr="004D3AD0">
                    <w:rPr>
                      <w:sz w:val="24"/>
                      <w:szCs w:val="24"/>
                    </w:rPr>
                    <w:fldChar w:fldCharType="separate"/>
                  </w:r>
                  <w:r w:rsidRPr="004D3AD0">
                    <w:rPr>
                      <w:rStyle w:val="Lienhypertexte"/>
                      <w:sz w:val="24"/>
                      <w:szCs w:val="24"/>
                    </w:rPr>
                    <w:t>[93]</w:t>
                  </w:r>
                  <w:r w:rsidRPr="004D3AD0">
                    <w:rPr>
                      <w:sz w:val="24"/>
                      <w:szCs w:val="24"/>
                    </w:rPr>
                    <w:fldChar w:fldCharType="end"/>
                  </w:r>
                  <w:bookmarkEnd w:id="119"/>
                </w:p>
                <w:p w14:paraId="7E2C08E9" w14:textId="77777777" w:rsidR="004D3AD0" w:rsidRPr="004D3AD0" w:rsidRDefault="004D3AD0" w:rsidP="004D3AD0">
                  <w:pPr>
                    <w:jc w:val="both"/>
                    <w:rPr>
                      <w:sz w:val="24"/>
                      <w:szCs w:val="24"/>
                    </w:rPr>
                  </w:pPr>
                  <w:r w:rsidRPr="004D3AD0">
                    <w:rPr>
                      <w:sz w:val="24"/>
                      <w:szCs w:val="24"/>
                    </w:rPr>
                    <w:t xml:space="preserve">50. La pratique de la maternité de substitution porte atteinte, en même temps, à la propre dignité de la femme qui y est contrainte ou qui décide librement de s'y </w:t>
                  </w:r>
                  <w:r w:rsidRPr="004D3AD0">
                    <w:rPr>
                      <w:sz w:val="24"/>
                      <w:szCs w:val="24"/>
                    </w:rPr>
                    <w:lastRenderedPageBreak/>
                    <w:t>soumettre. Avec une telle pratique, la femme se détache de l'enfant qui grandit en elle et devient un simple moyen asservi au profit ou au désir arbitraire d'autrui. Ceci est en contradiction totale avec la dignité fondamentale de tout être humain et avec son droit à être toujours reconnu pour lui-même et jamais comme l'instrument de quoi que ce soit d'autre.</w:t>
                  </w:r>
                </w:p>
                <w:p w14:paraId="7A5ED9A9" w14:textId="77777777" w:rsidR="004D3AD0" w:rsidRPr="004D3AD0" w:rsidRDefault="004D3AD0" w:rsidP="004D3AD0">
                  <w:pPr>
                    <w:jc w:val="both"/>
                    <w:rPr>
                      <w:sz w:val="24"/>
                      <w:szCs w:val="24"/>
                    </w:rPr>
                  </w:pPr>
                  <w:bookmarkStart w:id="120" w:name="Leuthanasie_et_le_suicide_assisté"/>
                  <w:r w:rsidRPr="004D3AD0">
                    <w:rPr>
                      <w:i/>
                      <w:iCs/>
                      <w:sz w:val="24"/>
                      <w:szCs w:val="24"/>
                    </w:rPr>
                    <w:t>L'euthanasie et le suicide assisté</w:t>
                  </w:r>
                  <w:bookmarkEnd w:id="120"/>
                </w:p>
                <w:p w14:paraId="23D134E3" w14:textId="77777777" w:rsidR="004D3AD0" w:rsidRPr="004D3AD0" w:rsidRDefault="004D3AD0" w:rsidP="004D3AD0">
                  <w:pPr>
                    <w:jc w:val="both"/>
                    <w:rPr>
                      <w:sz w:val="24"/>
                      <w:szCs w:val="24"/>
                    </w:rPr>
                  </w:pPr>
                  <w:r w:rsidRPr="004D3AD0">
                    <w:rPr>
                      <w:sz w:val="24"/>
                      <w:szCs w:val="24"/>
                    </w:rPr>
                    <w:t>51.</w:t>
                  </w:r>
                  <w:r w:rsidRPr="004D3AD0">
                    <w:rPr>
                      <w:b/>
                      <w:bCs/>
                      <w:sz w:val="24"/>
                      <w:szCs w:val="24"/>
                    </w:rPr>
                    <w:t> </w:t>
                  </w:r>
                  <w:r w:rsidRPr="004D3AD0">
                    <w:rPr>
                      <w:sz w:val="24"/>
                      <w:szCs w:val="24"/>
                    </w:rPr>
                    <w:t>Il existe un cas particulier d'atteinte à la dignité humaine, plus silencieux mais qui gagne beaucoup de terrain. Il a la particularité d'utiliser une conception erronée de la dignité humaine pour la retourner contre la vie elle-même. Cette confusion, très répandue aujourd'hui, apparaît au grand jour lorsque l'on parle d'euthanasie. Par exemple, les lois qui reconnaissent la possibilité de l'euthanasie ou du suicide assisté sont parfois appelées “lois sur le droit de mourir dans la dignité” (“</w:t>
                  </w:r>
                  <w:r w:rsidRPr="004D3AD0">
                    <w:rPr>
                      <w:i/>
                      <w:iCs/>
                      <w:sz w:val="24"/>
                      <w:szCs w:val="24"/>
                    </w:rPr>
                    <w:t>death with dignity acts</w:t>
                  </w:r>
                  <w:r w:rsidRPr="004D3AD0">
                    <w:rPr>
                      <w:sz w:val="24"/>
                      <w:szCs w:val="24"/>
                    </w:rPr>
                    <w:t>”). L'idée que l'euthanasie ou le suicide assisté sont compatibles avec le respect de la dignité de la personne humaine est largement répandue. Face à ce constat, il faut réaffirmer avec force que la souffrance ne fait pas perdre à la personne malade la dignité qui lui est propre de manière intrinsèque et inaliénable, mais qu'elle peut devenir une occasion de renforcer les liens d'appartenance mutuelle et de prendre conscience de la valeur de chaque personne pour l'ensemble de l'humanité.</w:t>
                  </w:r>
                </w:p>
                <w:p w14:paraId="2BE6B21F" w14:textId="77777777" w:rsidR="004D3AD0" w:rsidRPr="004D3AD0" w:rsidRDefault="004D3AD0" w:rsidP="004D3AD0">
                  <w:pPr>
                    <w:jc w:val="both"/>
                    <w:rPr>
                      <w:sz w:val="24"/>
                      <w:szCs w:val="24"/>
                    </w:rPr>
                  </w:pPr>
                  <w:r w:rsidRPr="004D3AD0">
                    <w:rPr>
                      <w:sz w:val="24"/>
                      <w:szCs w:val="24"/>
                    </w:rPr>
                    <w:t>52. Il est certain que la dignité de la personne malade dans un état critique ou terminal exige de chacun les efforts appropriés et nécessaires pour soulager ses souffrances par des soins palliatifs appropriés et en évitant tout acharnement thérapeutique ou toute intervention disproportionnée. Ces soins répondent au « devoir constant de comprendre les besoins du malade : besoins d’assistance, soulagement de la douleur, besoins émotionnels, affectifs et spirituels ».</w:t>
                  </w:r>
                  <w:bookmarkStart w:id="121" w:name="_ftnref94"/>
                  <w:r w:rsidRPr="004D3AD0">
                    <w:rPr>
                      <w:sz w:val="24"/>
                      <w:szCs w:val="24"/>
                    </w:rPr>
                    <w:fldChar w:fldCharType="begin"/>
                  </w:r>
                  <w:r w:rsidRPr="004D3AD0">
                    <w:rPr>
                      <w:sz w:val="24"/>
                      <w:szCs w:val="24"/>
                    </w:rPr>
                    <w:instrText>HYPERLINK "https://www.vatican.va/roman_curia/congregations/cfaith/documents/rc_ddf_doc_20240402_dignitas-infinita_fr.html" \l "_ftn94" \o ""</w:instrText>
                  </w:r>
                  <w:r w:rsidRPr="004D3AD0">
                    <w:rPr>
                      <w:sz w:val="24"/>
                      <w:szCs w:val="24"/>
                    </w:rPr>
                  </w:r>
                  <w:r w:rsidRPr="004D3AD0">
                    <w:rPr>
                      <w:sz w:val="24"/>
                      <w:szCs w:val="24"/>
                    </w:rPr>
                    <w:fldChar w:fldCharType="separate"/>
                  </w:r>
                  <w:r w:rsidRPr="004D3AD0">
                    <w:rPr>
                      <w:rStyle w:val="Lienhypertexte"/>
                      <w:sz w:val="24"/>
                      <w:szCs w:val="24"/>
                    </w:rPr>
                    <w:t>[94]</w:t>
                  </w:r>
                  <w:r w:rsidRPr="004D3AD0">
                    <w:rPr>
                      <w:sz w:val="24"/>
                      <w:szCs w:val="24"/>
                    </w:rPr>
                    <w:fldChar w:fldCharType="end"/>
                  </w:r>
                  <w:bookmarkEnd w:id="121"/>
                  <w:r w:rsidRPr="004D3AD0">
                    <w:rPr>
                      <w:sz w:val="24"/>
                      <w:szCs w:val="24"/>
                    </w:rPr>
                    <w:t> Mais un tel effort est tout à fait différent, distinct, et même contraire à la décision d'éliminer sa propre vie ou la vie d'autrui sous le poids de la souffrance. La vie humaine, même dans sa condition douloureuse, est porteuse d'une dignité qui doit toujours être respectée, qui ne peut être perdue et dont le respect reste inconditionnel. En effet, il n'y a pas de conditions sans lesquelles la vie humaine cesse d'être digne et peut donc être supprimée : « la vie a la même dignité et la même valeur pour tous : le respect de la vie de l'autre est le même que celui que l'on doit à sa propre existence ».</w:t>
                  </w:r>
                  <w:bookmarkStart w:id="122" w:name="_ftnref95"/>
                  <w:r w:rsidRPr="004D3AD0">
                    <w:rPr>
                      <w:sz w:val="24"/>
                      <w:szCs w:val="24"/>
                    </w:rPr>
                    <w:fldChar w:fldCharType="begin"/>
                  </w:r>
                  <w:r w:rsidRPr="004D3AD0">
                    <w:rPr>
                      <w:sz w:val="24"/>
                      <w:szCs w:val="24"/>
                    </w:rPr>
                    <w:instrText>HYPERLINK "https://www.vatican.va/roman_curia/congregations/cfaith/documents/rc_ddf_doc_20240402_dignitas-infinita_fr.html" \l "_ftn95" \o ""</w:instrText>
                  </w:r>
                  <w:r w:rsidRPr="004D3AD0">
                    <w:rPr>
                      <w:sz w:val="24"/>
                      <w:szCs w:val="24"/>
                    </w:rPr>
                  </w:r>
                  <w:r w:rsidRPr="004D3AD0">
                    <w:rPr>
                      <w:sz w:val="24"/>
                      <w:szCs w:val="24"/>
                    </w:rPr>
                    <w:fldChar w:fldCharType="separate"/>
                  </w:r>
                  <w:r w:rsidRPr="004D3AD0">
                    <w:rPr>
                      <w:rStyle w:val="Lienhypertexte"/>
                      <w:sz w:val="24"/>
                      <w:szCs w:val="24"/>
                    </w:rPr>
                    <w:t>[95]</w:t>
                  </w:r>
                  <w:r w:rsidRPr="004D3AD0">
                    <w:rPr>
                      <w:sz w:val="24"/>
                      <w:szCs w:val="24"/>
                    </w:rPr>
                    <w:fldChar w:fldCharType="end"/>
                  </w:r>
                  <w:bookmarkEnd w:id="122"/>
                  <w:r w:rsidRPr="004D3AD0">
                    <w:rPr>
                      <w:sz w:val="24"/>
                      <w:szCs w:val="24"/>
                    </w:rPr>
                    <w:t> Aider la personne suicidaire à mettre fin à ses jours est donc une atteinte objective à la dignité de la personne qui le demande, même s'il s'agit de réaliser son souhait : « nous devons accompagner les personnes jusqu'à la mort, mais ne pas la provoquer ni favoriser aucune forme de suicide. Je rappelle que le droit aux soins et aux traitements pour tous doit toujours être prioritaire, afin que les plus faibles, notamment les personnes âgées et les malades, ne soient jamais écartés. En effet, la vie est un droit, non la mort, celle-ci doit être accueillie, non administrée. Et ce principe éthique concerne tout le monde, pas seulement les chrétiens ou les croyants ».</w:t>
                  </w:r>
                  <w:bookmarkStart w:id="123" w:name="_ftnref96"/>
                  <w:r w:rsidRPr="004D3AD0">
                    <w:rPr>
                      <w:sz w:val="24"/>
                      <w:szCs w:val="24"/>
                    </w:rPr>
                    <w:fldChar w:fldCharType="begin"/>
                  </w:r>
                  <w:r w:rsidRPr="004D3AD0">
                    <w:rPr>
                      <w:sz w:val="24"/>
                      <w:szCs w:val="24"/>
                    </w:rPr>
                    <w:instrText>HYPERLINK "https://www.vatican.va/roman_curia/congregations/cfaith/documents/rc_ddf_doc_20240402_dignitas-infinita_fr.html" \l "_ftn96" \o ""</w:instrText>
                  </w:r>
                  <w:r w:rsidRPr="004D3AD0">
                    <w:rPr>
                      <w:sz w:val="24"/>
                      <w:szCs w:val="24"/>
                    </w:rPr>
                  </w:r>
                  <w:r w:rsidRPr="004D3AD0">
                    <w:rPr>
                      <w:sz w:val="24"/>
                      <w:szCs w:val="24"/>
                    </w:rPr>
                    <w:fldChar w:fldCharType="separate"/>
                  </w:r>
                  <w:r w:rsidRPr="004D3AD0">
                    <w:rPr>
                      <w:rStyle w:val="Lienhypertexte"/>
                      <w:sz w:val="24"/>
                      <w:szCs w:val="24"/>
                    </w:rPr>
                    <w:t>[96]</w:t>
                  </w:r>
                  <w:r w:rsidRPr="004D3AD0">
                    <w:rPr>
                      <w:sz w:val="24"/>
                      <w:szCs w:val="24"/>
                    </w:rPr>
                    <w:fldChar w:fldCharType="end"/>
                  </w:r>
                  <w:bookmarkEnd w:id="123"/>
                  <w:r w:rsidRPr="004D3AD0">
                    <w:rPr>
                      <w:sz w:val="24"/>
                      <w:szCs w:val="24"/>
                    </w:rPr>
                    <w:t> Comme cela a déjà été dit, la dignité de chaque personne, même faible ou souffrante, implique la dignité de tous.</w:t>
                  </w:r>
                </w:p>
                <w:p w14:paraId="4C4C17F1" w14:textId="77777777" w:rsidR="004D3AD0" w:rsidRPr="004D3AD0" w:rsidRDefault="004D3AD0" w:rsidP="004D3AD0">
                  <w:pPr>
                    <w:jc w:val="both"/>
                    <w:rPr>
                      <w:sz w:val="24"/>
                      <w:szCs w:val="24"/>
                    </w:rPr>
                  </w:pPr>
                  <w:bookmarkStart w:id="124" w:name="La_mise_au_rebut_des_personnes_handicapé"/>
                  <w:r w:rsidRPr="004D3AD0">
                    <w:rPr>
                      <w:i/>
                      <w:iCs/>
                      <w:sz w:val="24"/>
                      <w:szCs w:val="24"/>
                    </w:rPr>
                    <w:t>La mise au rebut des personnes handicapées</w:t>
                  </w:r>
                  <w:bookmarkEnd w:id="124"/>
                </w:p>
                <w:p w14:paraId="1E3F59BC" w14:textId="77777777" w:rsidR="004D3AD0" w:rsidRPr="004D3AD0" w:rsidRDefault="004D3AD0" w:rsidP="004D3AD0">
                  <w:pPr>
                    <w:jc w:val="both"/>
                    <w:rPr>
                      <w:sz w:val="24"/>
                      <w:szCs w:val="24"/>
                    </w:rPr>
                  </w:pPr>
                  <w:r w:rsidRPr="004D3AD0">
                    <w:rPr>
                      <w:sz w:val="24"/>
                      <w:szCs w:val="24"/>
                    </w:rPr>
                    <w:lastRenderedPageBreak/>
                    <w:t>53. L'un des critères permettant de vérifier l'attention réelle portée à la dignité de chaque individu est, bien entendu, l'attention portée aux plus défavorisés. Notre époque, malheureusement, ne se distingue guère par une telle attention : une culture du déchet est en train de s'imposer.</w:t>
                  </w:r>
                  <w:bookmarkStart w:id="125" w:name="_ftnref97"/>
                  <w:r w:rsidRPr="004D3AD0">
                    <w:rPr>
                      <w:sz w:val="24"/>
                      <w:szCs w:val="24"/>
                    </w:rPr>
                    <w:fldChar w:fldCharType="begin"/>
                  </w:r>
                  <w:r w:rsidRPr="004D3AD0">
                    <w:rPr>
                      <w:sz w:val="24"/>
                      <w:szCs w:val="24"/>
                    </w:rPr>
                    <w:instrText>HYPERLINK "https://www.vatican.va/roman_curia/congregations/cfaith/documents/rc_ddf_doc_20240402_dignitas-infinita_fr.html" \l "_ftn97" \o ""</w:instrText>
                  </w:r>
                  <w:r w:rsidRPr="004D3AD0">
                    <w:rPr>
                      <w:sz w:val="24"/>
                      <w:szCs w:val="24"/>
                    </w:rPr>
                  </w:r>
                  <w:r w:rsidRPr="004D3AD0">
                    <w:rPr>
                      <w:sz w:val="24"/>
                      <w:szCs w:val="24"/>
                    </w:rPr>
                    <w:fldChar w:fldCharType="separate"/>
                  </w:r>
                  <w:r w:rsidRPr="004D3AD0">
                    <w:rPr>
                      <w:rStyle w:val="Lienhypertexte"/>
                      <w:sz w:val="24"/>
                      <w:szCs w:val="24"/>
                    </w:rPr>
                    <w:t>[97]</w:t>
                  </w:r>
                  <w:r w:rsidRPr="004D3AD0">
                    <w:rPr>
                      <w:sz w:val="24"/>
                      <w:szCs w:val="24"/>
                    </w:rPr>
                    <w:fldChar w:fldCharType="end"/>
                  </w:r>
                  <w:bookmarkEnd w:id="125"/>
                  <w:r w:rsidRPr="004D3AD0">
                    <w:rPr>
                      <w:sz w:val="24"/>
                      <w:szCs w:val="24"/>
                    </w:rPr>
                    <w:t> Pour contrer cette tendance, la condition de ceux qui se trouvent dans une situation de déficit physique ou psychique mérite une attention et une sollicitude particulières. Cette condition de vulnérabilité particulière,</w:t>
                  </w:r>
                  <w:bookmarkStart w:id="126" w:name="_ftnref98"/>
                  <w:r w:rsidRPr="004D3AD0">
                    <w:rPr>
                      <w:sz w:val="24"/>
                      <w:szCs w:val="24"/>
                    </w:rPr>
                    <w:fldChar w:fldCharType="begin"/>
                  </w:r>
                  <w:r w:rsidRPr="004D3AD0">
                    <w:rPr>
                      <w:sz w:val="24"/>
                      <w:szCs w:val="24"/>
                    </w:rPr>
                    <w:instrText>HYPERLINK "https://www.vatican.va/roman_curia/congregations/cfaith/documents/rc_ddf_doc_20240402_dignitas-infinita_fr.html" \l "_ftn98" \o ""</w:instrText>
                  </w:r>
                  <w:r w:rsidRPr="004D3AD0">
                    <w:rPr>
                      <w:sz w:val="24"/>
                      <w:szCs w:val="24"/>
                    </w:rPr>
                  </w:r>
                  <w:r w:rsidRPr="004D3AD0">
                    <w:rPr>
                      <w:sz w:val="24"/>
                      <w:szCs w:val="24"/>
                    </w:rPr>
                    <w:fldChar w:fldCharType="separate"/>
                  </w:r>
                  <w:r w:rsidRPr="004D3AD0">
                    <w:rPr>
                      <w:rStyle w:val="Lienhypertexte"/>
                      <w:sz w:val="24"/>
                      <w:szCs w:val="24"/>
                    </w:rPr>
                    <w:t>[98]</w:t>
                  </w:r>
                  <w:r w:rsidRPr="004D3AD0">
                    <w:rPr>
                      <w:sz w:val="24"/>
                      <w:szCs w:val="24"/>
                    </w:rPr>
                    <w:fldChar w:fldCharType="end"/>
                  </w:r>
                  <w:bookmarkEnd w:id="126"/>
                  <w:r w:rsidRPr="004D3AD0">
                    <w:rPr>
                      <w:sz w:val="24"/>
                      <w:szCs w:val="24"/>
                    </w:rPr>
                    <w:t> si présente dans les récits évangéliques, interroge universellement ce que signifie être une personne humaine, précisément à partir d'un état de déficience ou de handicap. La question de l'imperfection humaine a également des implications évidentes d'un point de vue socioculturel, dans la mesure où, dans certaines cultures, les personnes handicapées souffrent parfois de marginalisation, voire d'oppression, étant traitées comme de véritables “déchets”. En réalité, tout être humain, quelle que soit sa condition de vulnérabilité, reçoit sa dignité du fait même qu'il est voulu et aimé par Dieu. Pour ces raisons, l'inclusion et la participation active à la vie sociale et ecclésiale de tous ceux qui sont, d'une manière ou d'une autre, marqués par la fragilité ou le handicap, devraient être encouragées autant que possible.</w:t>
                  </w:r>
                  <w:bookmarkStart w:id="127" w:name="_ftnref99"/>
                  <w:r w:rsidRPr="004D3AD0">
                    <w:rPr>
                      <w:sz w:val="24"/>
                      <w:szCs w:val="24"/>
                    </w:rPr>
                    <w:fldChar w:fldCharType="begin"/>
                  </w:r>
                  <w:r w:rsidRPr="004D3AD0">
                    <w:rPr>
                      <w:sz w:val="24"/>
                      <w:szCs w:val="24"/>
                    </w:rPr>
                    <w:instrText>HYPERLINK "https://www.vatican.va/roman_curia/congregations/cfaith/documents/rc_ddf_doc_20240402_dignitas-infinita_fr.html" \l "_ftn99" \o ""</w:instrText>
                  </w:r>
                  <w:r w:rsidRPr="004D3AD0">
                    <w:rPr>
                      <w:sz w:val="24"/>
                      <w:szCs w:val="24"/>
                    </w:rPr>
                  </w:r>
                  <w:r w:rsidRPr="004D3AD0">
                    <w:rPr>
                      <w:sz w:val="24"/>
                      <w:szCs w:val="24"/>
                    </w:rPr>
                    <w:fldChar w:fldCharType="separate"/>
                  </w:r>
                  <w:r w:rsidRPr="004D3AD0">
                    <w:rPr>
                      <w:rStyle w:val="Lienhypertexte"/>
                      <w:sz w:val="24"/>
                      <w:szCs w:val="24"/>
                    </w:rPr>
                    <w:t>[99]</w:t>
                  </w:r>
                  <w:r w:rsidRPr="004D3AD0">
                    <w:rPr>
                      <w:sz w:val="24"/>
                      <w:szCs w:val="24"/>
                    </w:rPr>
                    <w:fldChar w:fldCharType="end"/>
                  </w:r>
                  <w:bookmarkEnd w:id="127"/>
                </w:p>
                <w:p w14:paraId="7F624B53" w14:textId="77777777" w:rsidR="004D3AD0" w:rsidRPr="004D3AD0" w:rsidRDefault="004D3AD0" w:rsidP="004D3AD0">
                  <w:pPr>
                    <w:jc w:val="both"/>
                    <w:rPr>
                      <w:sz w:val="24"/>
                      <w:szCs w:val="24"/>
                    </w:rPr>
                  </w:pPr>
                  <w:r w:rsidRPr="004D3AD0">
                    <w:rPr>
                      <w:sz w:val="24"/>
                      <w:szCs w:val="24"/>
                    </w:rPr>
                    <w:t>54. Dans une perspective plus large, il convient de rappeler que la « charité, cœur de l’esprit de la politique, est toujours un amour préférentiel pour les derniers qui anime secrètement toutes les actions en leur faveur. […] “Prendre soin de la fragilité veut dire force et tendresse, lutte et fécondité, au milieu d’un modèle fonctionnaliste et privatisé qui conduit inexorablement à la ‘culture du déchet’. [… Cela] signifie prendre en charge la personne présente dans sa situation la plus marginale et angoissante et être capable de l’oindre de dignité” On crée ainsi, bien entendu, une activité intense, car “tout doit être fait pour sauvegarder le statut et la dignité de la personne humaine” ».</w:t>
                  </w:r>
                  <w:bookmarkStart w:id="128" w:name="_ftnref100"/>
                  <w:r w:rsidRPr="004D3AD0">
                    <w:rPr>
                      <w:sz w:val="24"/>
                      <w:szCs w:val="24"/>
                    </w:rPr>
                    <w:fldChar w:fldCharType="begin"/>
                  </w:r>
                  <w:r w:rsidRPr="004D3AD0">
                    <w:rPr>
                      <w:sz w:val="24"/>
                      <w:szCs w:val="24"/>
                    </w:rPr>
                    <w:instrText>HYPERLINK "https://www.vatican.va/roman_curia/congregations/cfaith/documents/rc_ddf_doc_20240402_dignitas-infinita_fr.html" \l "_ftn100" \o ""</w:instrText>
                  </w:r>
                  <w:r w:rsidRPr="004D3AD0">
                    <w:rPr>
                      <w:sz w:val="24"/>
                      <w:szCs w:val="24"/>
                    </w:rPr>
                  </w:r>
                  <w:r w:rsidRPr="004D3AD0">
                    <w:rPr>
                      <w:sz w:val="24"/>
                      <w:szCs w:val="24"/>
                    </w:rPr>
                    <w:fldChar w:fldCharType="separate"/>
                  </w:r>
                  <w:r w:rsidRPr="004D3AD0">
                    <w:rPr>
                      <w:rStyle w:val="Lienhypertexte"/>
                      <w:sz w:val="24"/>
                      <w:szCs w:val="24"/>
                    </w:rPr>
                    <w:t>[100]</w:t>
                  </w:r>
                  <w:r w:rsidRPr="004D3AD0">
                    <w:rPr>
                      <w:sz w:val="24"/>
                      <w:szCs w:val="24"/>
                    </w:rPr>
                    <w:fldChar w:fldCharType="end"/>
                  </w:r>
                  <w:bookmarkEnd w:id="128"/>
                </w:p>
                <w:p w14:paraId="78F09AAC" w14:textId="77777777" w:rsidR="004D3AD0" w:rsidRPr="004D3AD0" w:rsidRDefault="004D3AD0" w:rsidP="004D3AD0">
                  <w:pPr>
                    <w:jc w:val="both"/>
                    <w:rPr>
                      <w:sz w:val="24"/>
                      <w:szCs w:val="24"/>
                    </w:rPr>
                  </w:pPr>
                  <w:bookmarkStart w:id="129" w:name="Théorie_du_genre"/>
                  <w:r w:rsidRPr="004D3AD0">
                    <w:rPr>
                      <w:i/>
                      <w:iCs/>
                      <w:sz w:val="24"/>
                      <w:szCs w:val="24"/>
                    </w:rPr>
                    <w:t>Théorie du genre</w:t>
                  </w:r>
                  <w:bookmarkEnd w:id="129"/>
                </w:p>
                <w:p w14:paraId="416AAB80" w14:textId="77777777" w:rsidR="004D3AD0" w:rsidRPr="004D3AD0" w:rsidRDefault="004D3AD0" w:rsidP="004D3AD0">
                  <w:pPr>
                    <w:jc w:val="both"/>
                    <w:rPr>
                      <w:sz w:val="24"/>
                      <w:szCs w:val="24"/>
                    </w:rPr>
                  </w:pPr>
                  <w:r w:rsidRPr="004D3AD0">
                    <w:rPr>
                      <w:sz w:val="24"/>
                      <w:szCs w:val="24"/>
                    </w:rPr>
                    <w:t>55. L'Église souhaite avant tout « réaffirmer que chaque personne, indépendamment de sa tendance sexuelle, doit être respectée dans sa dignité et accueillie avec respect, avec le soin d’éviter ‘‘toute marque de discrimination injuste” et particulièrement toute forme d’agression et de violence ».</w:t>
                  </w:r>
                  <w:bookmarkStart w:id="130" w:name="_ftnref101"/>
                  <w:r w:rsidRPr="004D3AD0">
                    <w:rPr>
                      <w:sz w:val="24"/>
                      <w:szCs w:val="24"/>
                    </w:rPr>
                    <w:fldChar w:fldCharType="begin"/>
                  </w:r>
                  <w:r w:rsidRPr="004D3AD0">
                    <w:rPr>
                      <w:sz w:val="24"/>
                      <w:szCs w:val="24"/>
                    </w:rPr>
                    <w:instrText>HYPERLINK "https://www.vatican.va/roman_curia/congregations/cfaith/documents/rc_ddf_doc_20240402_dignitas-infinita_fr.html" \l "_ftn101" \o ""</w:instrText>
                  </w:r>
                  <w:r w:rsidRPr="004D3AD0">
                    <w:rPr>
                      <w:sz w:val="24"/>
                      <w:szCs w:val="24"/>
                    </w:rPr>
                  </w:r>
                  <w:r w:rsidRPr="004D3AD0">
                    <w:rPr>
                      <w:sz w:val="24"/>
                      <w:szCs w:val="24"/>
                    </w:rPr>
                    <w:fldChar w:fldCharType="separate"/>
                  </w:r>
                  <w:r w:rsidRPr="004D3AD0">
                    <w:rPr>
                      <w:rStyle w:val="Lienhypertexte"/>
                      <w:sz w:val="24"/>
                      <w:szCs w:val="24"/>
                    </w:rPr>
                    <w:t>[101]</w:t>
                  </w:r>
                  <w:r w:rsidRPr="004D3AD0">
                    <w:rPr>
                      <w:sz w:val="24"/>
                      <w:szCs w:val="24"/>
                    </w:rPr>
                    <w:fldChar w:fldCharType="end"/>
                  </w:r>
                  <w:bookmarkEnd w:id="130"/>
                  <w:r w:rsidRPr="004D3AD0">
                    <w:rPr>
                      <w:sz w:val="24"/>
                      <w:szCs w:val="24"/>
                    </w:rPr>
                    <w:t> C'est pourquoi il faut dénoncer comme contraire à la dignité humaine le fait que, dans certains endroits, de nombreuses personnes soient emprisonnées, torturées et même privées du bien de la vie uniquement en raison de leur orientation sexuelle.</w:t>
                  </w:r>
                </w:p>
                <w:p w14:paraId="34422072" w14:textId="77777777" w:rsidR="004D3AD0" w:rsidRPr="004D3AD0" w:rsidRDefault="004D3AD0" w:rsidP="004D3AD0">
                  <w:pPr>
                    <w:jc w:val="both"/>
                    <w:rPr>
                      <w:sz w:val="24"/>
                      <w:szCs w:val="24"/>
                    </w:rPr>
                  </w:pPr>
                  <w:r w:rsidRPr="004D3AD0">
                    <w:rPr>
                      <w:sz w:val="24"/>
                      <w:szCs w:val="24"/>
                    </w:rPr>
                    <w:t>56. En même temps, l'Église souligne les points fortement critiques présents dans la théorie du genre (</w:t>
                  </w:r>
                  <w:r w:rsidRPr="004D3AD0">
                    <w:rPr>
                      <w:i/>
                      <w:iCs/>
                      <w:sz w:val="24"/>
                      <w:szCs w:val="24"/>
                    </w:rPr>
                    <w:t>gender</w:t>
                  </w:r>
                  <w:r w:rsidRPr="004D3AD0">
                    <w:rPr>
                      <w:sz w:val="24"/>
                      <w:szCs w:val="24"/>
                    </w:rPr>
                    <w:t>). À cet égard, le pape </w:t>
                  </w:r>
                  <w:hyperlink r:id="rId59" w:history="1">
                    <w:r w:rsidRPr="004D3AD0">
                      <w:rPr>
                        <w:rStyle w:val="Lienhypertexte"/>
                        <w:sz w:val="24"/>
                        <w:szCs w:val="24"/>
                      </w:rPr>
                      <w:t>François</w:t>
                    </w:r>
                  </w:hyperlink>
                  <w:r w:rsidRPr="004D3AD0">
                    <w:rPr>
                      <w:sz w:val="24"/>
                      <w:szCs w:val="24"/>
                    </w:rPr>
                    <w:t> a rappelé que « la voie de la paix exige le respect des droits humains, selon la formulation, simple mais claire, contenue dans la Déclaration Universelle des Droits Humains dont nous venons de célébrer le 75</w:t>
                  </w:r>
                  <w:r w:rsidRPr="004D3AD0">
                    <w:rPr>
                      <w:sz w:val="24"/>
                      <w:szCs w:val="24"/>
                      <w:vertAlign w:val="superscript"/>
                    </w:rPr>
                    <w:t>ème</w:t>
                  </w:r>
                  <w:r w:rsidRPr="004D3AD0">
                    <w:rPr>
                      <w:sz w:val="24"/>
                      <w:szCs w:val="24"/>
                    </w:rPr>
                    <w:t xml:space="preserve"> anniversaire. Il s’agit de principes rationnellement évidents et communément acceptés. Malheureusement, les tentatives tentées ces dernières décennies d’introduire de nouveaux droits qui ne sont pas pleinement importants par rapport à ceux initialement définis et pas toujours acceptables, ont suscité des </w:t>
                  </w:r>
                  <w:r w:rsidRPr="004D3AD0">
                    <w:rPr>
                      <w:sz w:val="24"/>
                      <w:szCs w:val="24"/>
                    </w:rPr>
                    <w:lastRenderedPageBreak/>
                    <w:t>colonisations idéologiques, parmi lesquels la théorie du genre joue un rôle central, qui est très dangereuse parce qu’elle efface les différences dans la prétention de rendre tous égaux ».</w:t>
                  </w:r>
                  <w:bookmarkStart w:id="131" w:name="_ftnref102"/>
                  <w:r w:rsidRPr="004D3AD0">
                    <w:rPr>
                      <w:sz w:val="24"/>
                      <w:szCs w:val="24"/>
                    </w:rPr>
                    <w:fldChar w:fldCharType="begin"/>
                  </w:r>
                  <w:r w:rsidRPr="004D3AD0">
                    <w:rPr>
                      <w:sz w:val="24"/>
                      <w:szCs w:val="24"/>
                    </w:rPr>
                    <w:instrText>HYPERLINK "https://www.vatican.va/roman_curia/congregations/cfaith/documents/rc_ddf_doc_20240402_dignitas-infinita_fr.html" \l "_ftn102" \o ""</w:instrText>
                  </w:r>
                  <w:r w:rsidRPr="004D3AD0">
                    <w:rPr>
                      <w:sz w:val="24"/>
                      <w:szCs w:val="24"/>
                    </w:rPr>
                  </w:r>
                  <w:r w:rsidRPr="004D3AD0">
                    <w:rPr>
                      <w:sz w:val="24"/>
                      <w:szCs w:val="24"/>
                    </w:rPr>
                    <w:fldChar w:fldCharType="separate"/>
                  </w:r>
                  <w:r w:rsidRPr="004D3AD0">
                    <w:rPr>
                      <w:rStyle w:val="Lienhypertexte"/>
                      <w:sz w:val="24"/>
                      <w:szCs w:val="24"/>
                    </w:rPr>
                    <w:t>[102]</w:t>
                  </w:r>
                  <w:r w:rsidRPr="004D3AD0">
                    <w:rPr>
                      <w:sz w:val="24"/>
                      <w:szCs w:val="24"/>
                    </w:rPr>
                    <w:fldChar w:fldCharType="end"/>
                  </w:r>
                  <w:bookmarkEnd w:id="131"/>
                </w:p>
                <w:p w14:paraId="67E3922C" w14:textId="77777777" w:rsidR="004D3AD0" w:rsidRPr="004D3AD0" w:rsidRDefault="004D3AD0" w:rsidP="004D3AD0">
                  <w:pPr>
                    <w:jc w:val="both"/>
                    <w:rPr>
                      <w:sz w:val="24"/>
                      <w:szCs w:val="24"/>
                    </w:rPr>
                  </w:pPr>
                  <w:r w:rsidRPr="004D3AD0">
                    <w:rPr>
                      <w:sz w:val="24"/>
                      <w:szCs w:val="24"/>
                    </w:rPr>
                    <w:t>57. En ce qui concerne la théorie du genre, dont la consistance scientifique fait l'objet de nombreux débats au sein de la communauté des experts, l'Église rappelle que la vie humaine, dans toutes ses composantes, physiques et spirituelles, est un don de Dieu, qui doit être accueilli avec gratitude et mis au service du bien. Vouloir disposer de soi, comme le prescrit la théorie du genre, sans tenir compte de cette vérité fondamentale de la vie humaine comme don, ne signifie rien d'autre que céder à la tentation séculaire de l'être humain se faisant Dieu et entrant en rivalité avec le vrai Dieu d'amour que nous révèle l'Évangile.</w:t>
                  </w:r>
                </w:p>
                <w:p w14:paraId="206B9D3E" w14:textId="77777777" w:rsidR="004D3AD0" w:rsidRPr="004D3AD0" w:rsidRDefault="004D3AD0" w:rsidP="004D3AD0">
                  <w:pPr>
                    <w:jc w:val="both"/>
                    <w:rPr>
                      <w:sz w:val="24"/>
                      <w:szCs w:val="24"/>
                    </w:rPr>
                  </w:pPr>
                  <w:r w:rsidRPr="004D3AD0">
                    <w:rPr>
                      <w:sz w:val="24"/>
                      <w:szCs w:val="24"/>
                    </w:rPr>
                    <w:t>58. Un deuxième aspect de la théorie du genre est qu'elle cherche à nier la plus grande différence possible entre les êtres vivants : la différence sexuelle. Cette différence fondatrice est non seulement la plus grande que l'on puisse imaginer, mais aussi la plus belle et la plus puissante : elle réalise, dans le couple homme-femme, la plus admirable réciprocité et est donc à l'origine de ce miracle qui ne cesse de nous étonner, à savoir l'arrivée de nouveaux êtres humains dans le monde.</w:t>
                  </w:r>
                </w:p>
                <w:p w14:paraId="5B7C25A5" w14:textId="77777777" w:rsidR="004D3AD0" w:rsidRPr="004D3AD0" w:rsidRDefault="004D3AD0" w:rsidP="004D3AD0">
                  <w:pPr>
                    <w:jc w:val="both"/>
                    <w:rPr>
                      <w:sz w:val="24"/>
                      <w:szCs w:val="24"/>
                    </w:rPr>
                  </w:pPr>
                  <w:r w:rsidRPr="004D3AD0">
                    <w:rPr>
                      <w:sz w:val="24"/>
                      <w:szCs w:val="24"/>
                    </w:rPr>
                    <w:t>59. En ce sens, le respect de son propre corps et de celui d'autrui est essentiel face à la prolifération et à la revendication de nouveaux droits avancés par la théorie du genre. Cette idéologie « laisse envisager une société sans différence de sexe et sape la base anthropologique de la famille ».</w:t>
                  </w:r>
                  <w:bookmarkStart w:id="132" w:name="_ftnref103"/>
                  <w:r w:rsidRPr="004D3AD0">
                    <w:rPr>
                      <w:sz w:val="24"/>
                      <w:szCs w:val="24"/>
                    </w:rPr>
                    <w:fldChar w:fldCharType="begin"/>
                  </w:r>
                  <w:r w:rsidRPr="004D3AD0">
                    <w:rPr>
                      <w:sz w:val="24"/>
                      <w:szCs w:val="24"/>
                    </w:rPr>
                    <w:instrText>HYPERLINK "https://www.vatican.va/roman_curia/congregations/cfaith/documents/rc_ddf_doc_20240402_dignitas-infinita_fr.html" \l "_ftn103" \o ""</w:instrText>
                  </w:r>
                  <w:r w:rsidRPr="004D3AD0">
                    <w:rPr>
                      <w:sz w:val="24"/>
                      <w:szCs w:val="24"/>
                    </w:rPr>
                  </w:r>
                  <w:r w:rsidRPr="004D3AD0">
                    <w:rPr>
                      <w:sz w:val="24"/>
                      <w:szCs w:val="24"/>
                    </w:rPr>
                    <w:fldChar w:fldCharType="separate"/>
                  </w:r>
                  <w:r w:rsidRPr="004D3AD0">
                    <w:rPr>
                      <w:rStyle w:val="Lienhypertexte"/>
                      <w:sz w:val="24"/>
                      <w:szCs w:val="24"/>
                    </w:rPr>
                    <w:t>[103]</w:t>
                  </w:r>
                  <w:r w:rsidRPr="004D3AD0">
                    <w:rPr>
                      <w:sz w:val="24"/>
                      <w:szCs w:val="24"/>
                    </w:rPr>
                    <w:fldChar w:fldCharType="end"/>
                  </w:r>
                  <w:bookmarkEnd w:id="132"/>
                  <w:r w:rsidRPr="004D3AD0">
                    <w:rPr>
                      <w:sz w:val="24"/>
                      <w:szCs w:val="24"/>
                    </w:rPr>
                    <w:t> Aussi est-il inacceptable que « certaines idéologies de ce type, qui prétendent répondre à des aspirations parfois compréhensibles, veulent s’imposer comme une pensée unique qui détermine même l’éducation des enfants. Il ne faut pas ignorer que “le sexe biologique (</w:t>
                  </w:r>
                  <w:r w:rsidRPr="004D3AD0">
                    <w:rPr>
                      <w:i/>
                      <w:iCs/>
                      <w:sz w:val="24"/>
                      <w:szCs w:val="24"/>
                    </w:rPr>
                    <w:t>sex</w:t>
                  </w:r>
                  <w:r w:rsidRPr="004D3AD0">
                    <w:rPr>
                      <w:sz w:val="24"/>
                      <w:szCs w:val="24"/>
                    </w:rPr>
                    <w:t>) et le rôle socioculturel du sexe (</w:t>
                  </w:r>
                  <w:r w:rsidRPr="004D3AD0">
                    <w:rPr>
                      <w:i/>
                      <w:iCs/>
                      <w:sz w:val="24"/>
                      <w:szCs w:val="24"/>
                    </w:rPr>
                    <w:t>gender</w:t>
                  </w:r>
                  <w:r w:rsidRPr="004D3AD0">
                    <w:rPr>
                      <w:sz w:val="24"/>
                      <w:szCs w:val="24"/>
                    </w:rPr>
                    <w:t>), peuvent être distingués, mais non séparés” ».</w:t>
                  </w:r>
                  <w:bookmarkStart w:id="133" w:name="_ftnref104"/>
                  <w:r w:rsidRPr="004D3AD0">
                    <w:rPr>
                      <w:sz w:val="24"/>
                      <w:szCs w:val="24"/>
                    </w:rPr>
                    <w:fldChar w:fldCharType="begin"/>
                  </w:r>
                  <w:r w:rsidRPr="004D3AD0">
                    <w:rPr>
                      <w:sz w:val="24"/>
                      <w:szCs w:val="24"/>
                    </w:rPr>
                    <w:instrText>HYPERLINK "https://www.vatican.va/roman_curia/congregations/cfaith/documents/rc_ddf_doc_20240402_dignitas-infinita_fr.html" \l "_ftn104" \o ""</w:instrText>
                  </w:r>
                  <w:r w:rsidRPr="004D3AD0">
                    <w:rPr>
                      <w:sz w:val="24"/>
                      <w:szCs w:val="24"/>
                    </w:rPr>
                  </w:r>
                  <w:r w:rsidRPr="004D3AD0">
                    <w:rPr>
                      <w:sz w:val="24"/>
                      <w:szCs w:val="24"/>
                    </w:rPr>
                    <w:fldChar w:fldCharType="separate"/>
                  </w:r>
                  <w:r w:rsidRPr="004D3AD0">
                    <w:rPr>
                      <w:rStyle w:val="Lienhypertexte"/>
                      <w:sz w:val="24"/>
                      <w:szCs w:val="24"/>
                    </w:rPr>
                    <w:t>[104]</w:t>
                  </w:r>
                  <w:r w:rsidRPr="004D3AD0">
                    <w:rPr>
                      <w:sz w:val="24"/>
                      <w:szCs w:val="24"/>
                    </w:rPr>
                    <w:fldChar w:fldCharType="end"/>
                  </w:r>
                  <w:bookmarkEnd w:id="133"/>
                  <w:r w:rsidRPr="004D3AD0">
                    <w:rPr>
                      <w:sz w:val="24"/>
                      <w:szCs w:val="24"/>
                    </w:rPr>
                    <w:t> Par conséquent, toutes les tentatives visant à masquer la référence à la différence sexuelle inéliminable entre l'homme et la femme doivent être rejetées : « nous ne pouvons pas séparer le  masculin du féminin dans l’œuvre créée par Dieu, qui précède toutes nos décisions et nos expériences, où il y a des éléments biologiques évidents ».</w:t>
                  </w:r>
                  <w:bookmarkStart w:id="134" w:name="_ftnref105"/>
                  <w:r w:rsidRPr="004D3AD0">
                    <w:rPr>
                      <w:sz w:val="24"/>
                      <w:szCs w:val="24"/>
                    </w:rPr>
                    <w:fldChar w:fldCharType="begin"/>
                  </w:r>
                  <w:r w:rsidRPr="004D3AD0">
                    <w:rPr>
                      <w:sz w:val="24"/>
                      <w:szCs w:val="24"/>
                    </w:rPr>
                    <w:instrText>HYPERLINK "https://www.vatican.va/roman_curia/congregations/cfaith/documents/rc_ddf_doc_20240402_dignitas-infinita_fr.html" \l "_ftn105" \o ""</w:instrText>
                  </w:r>
                  <w:r w:rsidRPr="004D3AD0">
                    <w:rPr>
                      <w:sz w:val="24"/>
                      <w:szCs w:val="24"/>
                    </w:rPr>
                  </w:r>
                  <w:r w:rsidRPr="004D3AD0">
                    <w:rPr>
                      <w:sz w:val="24"/>
                      <w:szCs w:val="24"/>
                    </w:rPr>
                    <w:fldChar w:fldCharType="separate"/>
                  </w:r>
                  <w:r w:rsidRPr="004D3AD0">
                    <w:rPr>
                      <w:rStyle w:val="Lienhypertexte"/>
                      <w:sz w:val="24"/>
                      <w:szCs w:val="24"/>
                    </w:rPr>
                    <w:t>[105]</w:t>
                  </w:r>
                  <w:r w:rsidRPr="004D3AD0">
                    <w:rPr>
                      <w:sz w:val="24"/>
                      <w:szCs w:val="24"/>
                    </w:rPr>
                    <w:fldChar w:fldCharType="end"/>
                  </w:r>
                  <w:bookmarkEnd w:id="134"/>
                  <w:r w:rsidRPr="004D3AD0">
                    <w:rPr>
                      <w:sz w:val="24"/>
                      <w:szCs w:val="24"/>
                    </w:rPr>
                    <w:t> Ce n'est que lorsque chaque personne humaine peut reconnaître et accepter cette différence dans la réciprocité qu'elle devient capable de se découvrir pleinement, avec sa dignité et son identité propres.</w:t>
                  </w:r>
                </w:p>
                <w:p w14:paraId="44BD07C7" w14:textId="77777777" w:rsidR="004D3AD0" w:rsidRPr="004D3AD0" w:rsidRDefault="004D3AD0" w:rsidP="004D3AD0">
                  <w:pPr>
                    <w:jc w:val="both"/>
                    <w:rPr>
                      <w:sz w:val="24"/>
                      <w:szCs w:val="24"/>
                    </w:rPr>
                  </w:pPr>
                  <w:bookmarkStart w:id="135" w:name="Changement_de_sexe_"/>
                  <w:r w:rsidRPr="004D3AD0">
                    <w:rPr>
                      <w:i/>
                      <w:iCs/>
                      <w:sz w:val="24"/>
                      <w:szCs w:val="24"/>
                    </w:rPr>
                    <w:t>Changement de sexe</w:t>
                  </w:r>
                  <w:bookmarkEnd w:id="135"/>
                </w:p>
                <w:p w14:paraId="22E03928" w14:textId="77777777" w:rsidR="004D3AD0" w:rsidRPr="004D3AD0" w:rsidRDefault="004D3AD0" w:rsidP="004D3AD0">
                  <w:pPr>
                    <w:jc w:val="both"/>
                    <w:rPr>
                      <w:sz w:val="24"/>
                      <w:szCs w:val="24"/>
                    </w:rPr>
                  </w:pPr>
                  <w:r w:rsidRPr="004D3AD0">
                    <w:rPr>
                      <w:sz w:val="24"/>
                      <w:szCs w:val="24"/>
                    </w:rPr>
                    <w:t>60. La dignité du corps ne peut être considérée comme inférieure à celle de la personne en tant que telle. Le </w:t>
                  </w:r>
                  <w:r w:rsidRPr="004D3AD0">
                    <w:rPr>
                      <w:i/>
                      <w:iCs/>
                      <w:sz w:val="24"/>
                      <w:szCs w:val="24"/>
                    </w:rPr>
                    <w:t>Catéchisme de l'Église Catholique</w:t>
                  </w:r>
                  <w:r w:rsidRPr="004D3AD0">
                    <w:rPr>
                      <w:sz w:val="24"/>
                      <w:szCs w:val="24"/>
                    </w:rPr>
                    <w:t> nous invite expressément à reconnaître que «</w:t>
                  </w:r>
                  <w:r w:rsidRPr="004D3AD0">
                    <w:rPr>
                      <w:i/>
                      <w:iCs/>
                      <w:sz w:val="24"/>
                      <w:szCs w:val="24"/>
                    </w:rPr>
                    <w:t> le corps </w:t>
                  </w:r>
                  <w:r w:rsidRPr="004D3AD0">
                    <w:rPr>
                      <w:sz w:val="24"/>
                      <w:szCs w:val="24"/>
                    </w:rPr>
                    <w:t>de l’homme participe à la dignité de l’“image de Dieu” ».</w:t>
                  </w:r>
                  <w:bookmarkStart w:id="136" w:name="_ftnref106"/>
                  <w:r w:rsidRPr="004D3AD0">
                    <w:rPr>
                      <w:sz w:val="24"/>
                      <w:szCs w:val="24"/>
                    </w:rPr>
                    <w:fldChar w:fldCharType="begin"/>
                  </w:r>
                  <w:r w:rsidRPr="004D3AD0">
                    <w:rPr>
                      <w:sz w:val="24"/>
                      <w:szCs w:val="24"/>
                    </w:rPr>
                    <w:instrText>HYPERLINK "https://www.vatican.va/roman_curia/congregations/cfaith/documents/rc_ddf_doc_20240402_dignitas-infinita_fr.html" \l "_ftn106" \o ""</w:instrText>
                  </w:r>
                  <w:r w:rsidRPr="004D3AD0">
                    <w:rPr>
                      <w:sz w:val="24"/>
                      <w:szCs w:val="24"/>
                    </w:rPr>
                  </w:r>
                  <w:r w:rsidRPr="004D3AD0">
                    <w:rPr>
                      <w:sz w:val="24"/>
                      <w:szCs w:val="24"/>
                    </w:rPr>
                    <w:fldChar w:fldCharType="separate"/>
                  </w:r>
                  <w:r w:rsidRPr="004D3AD0">
                    <w:rPr>
                      <w:rStyle w:val="Lienhypertexte"/>
                      <w:sz w:val="24"/>
                      <w:szCs w:val="24"/>
                    </w:rPr>
                    <w:t>[106]</w:t>
                  </w:r>
                  <w:r w:rsidRPr="004D3AD0">
                    <w:rPr>
                      <w:sz w:val="24"/>
                      <w:szCs w:val="24"/>
                    </w:rPr>
                    <w:fldChar w:fldCharType="end"/>
                  </w:r>
                  <w:bookmarkEnd w:id="136"/>
                  <w:r w:rsidRPr="004D3AD0">
                    <w:rPr>
                      <w:sz w:val="24"/>
                      <w:szCs w:val="24"/>
                    </w:rPr>
                    <w:t xml:space="preserve">Une telle vérité mérite d'être rappelée, surtout lorsqu'il s'agit de changement de sexe. L'être humain est en effet inséparablement composé d'un corps et d'une âme, et le corps est le lieu vivant où se déploie et se manifeste l'intériorité de l'âme, y compris à travers le réseau des relations humaines. Constituant l'être de la personne, l'âme et le corps participent ainsi à cette dignité qui caractérise </w:t>
                  </w:r>
                  <w:r w:rsidRPr="004D3AD0">
                    <w:rPr>
                      <w:sz w:val="24"/>
                      <w:szCs w:val="24"/>
                    </w:rPr>
                    <w:lastRenderedPageBreak/>
                    <w:t>tout être humain.</w:t>
                  </w:r>
                  <w:bookmarkStart w:id="137" w:name="_ftnref107"/>
                  <w:r w:rsidRPr="004D3AD0">
                    <w:rPr>
                      <w:sz w:val="24"/>
                      <w:szCs w:val="24"/>
                    </w:rPr>
                    <w:fldChar w:fldCharType="begin"/>
                  </w:r>
                  <w:r w:rsidRPr="004D3AD0">
                    <w:rPr>
                      <w:sz w:val="24"/>
                      <w:szCs w:val="24"/>
                    </w:rPr>
                    <w:instrText>HYPERLINK "https://www.vatican.va/roman_curia/congregations/cfaith/documents/rc_ddf_doc_20240402_dignitas-infinita_fr.html" \l "_ftn107" \o ""</w:instrText>
                  </w:r>
                  <w:r w:rsidRPr="004D3AD0">
                    <w:rPr>
                      <w:sz w:val="24"/>
                      <w:szCs w:val="24"/>
                    </w:rPr>
                  </w:r>
                  <w:r w:rsidRPr="004D3AD0">
                    <w:rPr>
                      <w:sz w:val="24"/>
                      <w:szCs w:val="24"/>
                    </w:rPr>
                    <w:fldChar w:fldCharType="separate"/>
                  </w:r>
                  <w:r w:rsidRPr="004D3AD0">
                    <w:rPr>
                      <w:rStyle w:val="Lienhypertexte"/>
                      <w:sz w:val="24"/>
                      <w:szCs w:val="24"/>
                    </w:rPr>
                    <w:t>[107]</w:t>
                  </w:r>
                  <w:r w:rsidRPr="004D3AD0">
                    <w:rPr>
                      <w:sz w:val="24"/>
                      <w:szCs w:val="24"/>
                    </w:rPr>
                    <w:fldChar w:fldCharType="end"/>
                  </w:r>
                  <w:bookmarkEnd w:id="137"/>
                  <w:r w:rsidRPr="004D3AD0">
                    <w:rPr>
                      <w:sz w:val="24"/>
                      <w:szCs w:val="24"/>
                    </w:rPr>
                    <w:t> À cet égard, il faut rappeler que le corps humain participe à la dignité de la personne, dans la mesure où il est doté de significations personnelles, en particulier dans sa condition sexuée.</w:t>
                  </w:r>
                  <w:bookmarkStart w:id="138" w:name="_ftnref108"/>
                  <w:r w:rsidRPr="004D3AD0">
                    <w:rPr>
                      <w:sz w:val="24"/>
                      <w:szCs w:val="24"/>
                    </w:rPr>
                    <w:fldChar w:fldCharType="begin"/>
                  </w:r>
                  <w:r w:rsidRPr="004D3AD0">
                    <w:rPr>
                      <w:sz w:val="24"/>
                      <w:szCs w:val="24"/>
                    </w:rPr>
                    <w:instrText>HYPERLINK "https://www.vatican.va/roman_curia/congregations/cfaith/documents/rc_ddf_doc_20240402_dignitas-infinita_fr.html" \l "_ftn108" \o ""</w:instrText>
                  </w:r>
                  <w:r w:rsidRPr="004D3AD0">
                    <w:rPr>
                      <w:sz w:val="24"/>
                      <w:szCs w:val="24"/>
                    </w:rPr>
                  </w:r>
                  <w:r w:rsidRPr="004D3AD0">
                    <w:rPr>
                      <w:sz w:val="24"/>
                      <w:szCs w:val="24"/>
                    </w:rPr>
                    <w:fldChar w:fldCharType="separate"/>
                  </w:r>
                  <w:r w:rsidRPr="004D3AD0">
                    <w:rPr>
                      <w:rStyle w:val="Lienhypertexte"/>
                      <w:sz w:val="24"/>
                      <w:szCs w:val="24"/>
                    </w:rPr>
                    <w:t>[108]</w:t>
                  </w:r>
                  <w:r w:rsidRPr="004D3AD0">
                    <w:rPr>
                      <w:sz w:val="24"/>
                      <w:szCs w:val="24"/>
                    </w:rPr>
                    <w:fldChar w:fldCharType="end"/>
                  </w:r>
                  <w:bookmarkEnd w:id="138"/>
                  <w:r w:rsidRPr="004D3AD0">
                    <w:rPr>
                      <w:sz w:val="24"/>
                      <w:szCs w:val="24"/>
                    </w:rPr>
                    <w:t> C'est en effet dans le corps que chaque personne se reconnaît comme engendrée par d'autres, et c'est à travers leur corps que l'homme et la femme peuvent établir une relation d'amour capable d'engendrer d'autres personnes. Sur la nécessité de respecter l'ordre naturel de la personne humaine, le pape </w:t>
                  </w:r>
                  <w:hyperlink r:id="rId60" w:history="1">
                    <w:r w:rsidRPr="004D3AD0">
                      <w:rPr>
                        <w:rStyle w:val="Lienhypertexte"/>
                        <w:sz w:val="24"/>
                        <w:szCs w:val="24"/>
                      </w:rPr>
                      <w:t>François</w:t>
                    </w:r>
                  </w:hyperlink>
                  <w:r w:rsidRPr="004D3AD0">
                    <w:rPr>
                      <w:sz w:val="24"/>
                      <w:szCs w:val="24"/>
                    </w:rPr>
                    <w:t> enseigne que « la création nous précède et doit être reçue comme un don. En même temps, nous sommes appelés à sauvegarder notre humanité, et cela signifie avant tout l’accepter et la respecter comme elle a été créée ».</w:t>
                  </w:r>
                  <w:bookmarkStart w:id="139" w:name="_ftnref109"/>
                  <w:r w:rsidRPr="004D3AD0">
                    <w:rPr>
                      <w:sz w:val="24"/>
                      <w:szCs w:val="24"/>
                    </w:rPr>
                    <w:fldChar w:fldCharType="begin"/>
                  </w:r>
                  <w:r w:rsidRPr="004D3AD0">
                    <w:rPr>
                      <w:sz w:val="24"/>
                      <w:szCs w:val="24"/>
                    </w:rPr>
                    <w:instrText>HYPERLINK "https://www.vatican.va/roman_curia/congregations/cfaith/documents/rc_ddf_doc_20240402_dignitas-infinita_fr.html" \l "_ftn109" \o ""</w:instrText>
                  </w:r>
                  <w:r w:rsidRPr="004D3AD0">
                    <w:rPr>
                      <w:sz w:val="24"/>
                      <w:szCs w:val="24"/>
                    </w:rPr>
                  </w:r>
                  <w:r w:rsidRPr="004D3AD0">
                    <w:rPr>
                      <w:sz w:val="24"/>
                      <w:szCs w:val="24"/>
                    </w:rPr>
                    <w:fldChar w:fldCharType="separate"/>
                  </w:r>
                  <w:r w:rsidRPr="004D3AD0">
                    <w:rPr>
                      <w:rStyle w:val="Lienhypertexte"/>
                      <w:sz w:val="24"/>
                      <w:szCs w:val="24"/>
                    </w:rPr>
                    <w:t>[109]</w:t>
                  </w:r>
                  <w:r w:rsidRPr="004D3AD0">
                    <w:rPr>
                      <w:sz w:val="24"/>
                      <w:szCs w:val="24"/>
                    </w:rPr>
                    <w:fldChar w:fldCharType="end"/>
                  </w:r>
                  <w:bookmarkEnd w:id="139"/>
                  <w:r w:rsidRPr="004D3AD0">
                    <w:rPr>
                      <w:sz w:val="24"/>
                      <w:szCs w:val="24"/>
                    </w:rPr>
                    <w:t> Il s'ensuit que toute intervention de changement de sexe risque, en règle générale, de menacer la dignité unique qu'une personne a reçue dès le moment de la conception. Cela n'exclut pas la possibilité qu'une personne présentant des anomalies génitales qui sont déjà évidentes à la naissance ou qui se développent plus tard, choisisse de recevoir une assistance médicale afin de résoudre ces anomalies. Dans ce cas, l'opération ne constituerait pas un changement de sexe au sens où on l'entend ici.</w:t>
                  </w:r>
                </w:p>
                <w:p w14:paraId="0EFD8189" w14:textId="77777777" w:rsidR="004D3AD0" w:rsidRPr="004D3AD0" w:rsidRDefault="004D3AD0" w:rsidP="004D3AD0">
                  <w:pPr>
                    <w:jc w:val="both"/>
                    <w:rPr>
                      <w:sz w:val="24"/>
                      <w:szCs w:val="24"/>
                    </w:rPr>
                  </w:pPr>
                  <w:bookmarkStart w:id="140" w:name="Violence_numérique"/>
                  <w:r w:rsidRPr="004D3AD0">
                    <w:rPr>
                      <w:i/>
                      <w:iCs/>
                      <w:sz w:val="24"/>
                      <w:szCs w:val="24"/>
                    </w:rPr>
                    <w:t>Violence numérique</w:t>
                  </w:r>
                  <w:bookmarkEnd w:id="140"/>
                </w:p>
                <w:p w14:paraId="2E5F1B9E" w14:textId="77777777" w:rsidR="004D3AD0" w:rsidRPr="004D3AD0" w:rsidRDefault="004D3AD0" w:rsidP="004D3AD0">
                  <w:pPr>
                    <w:jc w:val="both"/>
                    <w:rPr>
                      <w:sz w:val="24"/>
                      <w:szCs w:val="24"/>
                    </w:rPr>
                  </w:pPr>
                  <w:r w:rsidRPr="004D3AD0">
                    <w:rPr>
                      <w:sz w:val="24"/>
                      <w:szCs w:val="24"/>
                    </w:rPr>
                    <w:t>61. Le progrès des technologies numériques, bien qu'il offre de nombreuses possibilités de promouvoir la dignité humaine, tend de plus en plus à créer un monde dans lequel se développent l'exploitation, l'exclusion et la violence, qui peuvent aller jusqu'à porter atteinte à la dignité de la personne humaine. Il suffit de penser à la facilité avec laquelle, par ces moyens, on peut mettre en danger la bonne réputation de quelqu'un par des fausses nouvelles et des calomnies. Sur ce point, le Pape </w:t>
                  </w:r>
                  <w:hyperlink r:id="rId61" w:history="1">
                    <w:r w:rsidRPr="004D3AD0">
                      <w:rPr>
                        <w:rStyle w:val="Lienhypertexte"/>
                        <w:sz w:val="24"/>
                        <w:szCs w:val="24"/>
                      </w:rPr>
                      <w:t>François</w:t>
                    </w:r>
                  </w:hyperlink>
                  <w:r w:rsidRPr="004D3AD0">
                    <w:rPr>
                      <w:sz w:val="24"/>
                      <w:szCs w:val="24"/>
                    </w:rPr>
                    <w:t> souligne qu’« il n’est pas sain de confondre la communication avec le contact purement virtuel. De fait, “le monde numérique est aussi un espace de solitude, de manipulation, d’exploitation et de violence, jusqu’au cas extrême du </w:t>
                  </w:r>
                  <w:r w:rsidRPr="004D3AD0">
                    <w:rPr>
                      <w:i/>
                      <w:iCs/>
                      <w:sz w:val="24"/>
                      <w:szCs w:val="24"/>
                    </w:rPr>
                    <w:t>dark web</w:t>
                  </w:r>
                  <w:r w:rsidRPr="004D3AD0">
                    <w:rPr>
                      <w:sz w:val="24"/>
                      <w:szCs w:val="24"/>
                    </w:rPr>
                    <w:t>. Les médias numériques peuvent exposer au risque de dépendance, d’isolement et de perte progressive de contact avec la réalité concrète, entravant ainsi le développement d’authentiques relations interpersonnelles. De nouvelles formes de violence se diffusent à travers les </w:t>
                  </w:r>
                  <w:r w:rsidRPr="004D3AD0">
                    <w:rPr>
                      <w:i/>
                      <w:iCs/>
                      <w:sz w:val="24"/>
                      <w:szCs w:val="24"/>
                    </w:rPr>
                    <w:t>social media</w:t>
                  </w:r>
                  <w:r w:rsidRPr="004D3AD0">
                    <w:rPr>
                      <w:sz w:val="24"/>
                      <w:szCs w:val="24"/>
                    </w:rPr>
                    <w:t>, comme le cyber bizutage ; le web est aussi un canal de diffusion de la pornographie et d’exploitation des personnes à des fins sexuelles ou par le biais des jeux de hasard” ».</w:t>
                  </w:r>
                  <w:bookmarkStart w:id="141" w:name="_ftnref110"/>
                  <w:r w:rsidRPr="004D3AD0">
                    <w:rPr>
                      <w:sz w:val="24"/>
                      <w:szCs w:val="24"/>
                    </w:rPr>
                    <w:fldChar w:fldCharType="begin"/>
                  </w:r>
                  <w:r w:rsidRPr="004D3AD0">
                    <w:rPr>
                      <w:sz w:val="24"/>
                      <w:szCs w:val="24"/>
                    </w:rPr>
                    <w:instrText>HYPERLINK "https://www.vatican.va/roman_curia/congregations/cfaith/documents/rc_ddf_doc_20240402_dignitas-infinita_fr.html" \l "_ftn110" \o ""</w:instrText>
                  </w:r>
                  <w:r w:rsidRPr="004D3AD0">
                    <w:rPr>
                      <w:sz w:val="24"/>
                      <w:szCs w:val="24"/>
                    </w:rPr>
                  </w:r>
                  <w:r w:rsidRPr="004D3AD0">
                    <w:rPr>
                      <w:sz w:val="24"/>
                      <w:szCs w:val="24"/>
                    </w:rPr>
                    <w:fldChar w:fldCharType="separate"/>
                  </w:r>
                  <w:r w:rsidRPr="004D3AD0">
                    <w:rPr>
                      <w:rStyle w:val="Lienhypertexte"/>
                      <w:sz w:val="24"/>
                      <w:szCs w:val="24"/>
                    </w:rPr>
                    <w:t>[110]</w:t>
                  </w:r>
                  <w:r w:rsidRPr="004D3AD0">
                    <w:rPr>
                      <w:sz w:val="24"/>
                      <w:szCs w:val="24"/>
                    </w:rPr>
                    <w:fldChar w:fldCharType="end"/>
                  </w:r>
                  <w:bookmarkEnd w:id="141"/>
                  <w:r w:rsidRPr="004D3AD0">
                    <w:rPr>
                      <w:sz w:val="24"/>
                      <w:szCs w:val="24"/>
                    </w:rPr>
                    <w:t> Et c'est ainsi que, là où les possibilités de connexion se multiplient, il arrive paradoxalement que chacun se retrouve de plus en plus isolé et démuni de relations interpersonnelles : « dans la communication numérique, on veut tout montrer et chaque personne devient l’objet de regards qui fouinent, déshabillent et divulguent, souvent de manière anonyme. Le respect de l’autre a volé en éclats, et ainsi, en même temps que je le déplace, l’ignore et le tiens à distance, je peux sans aucune pudeur envahir sa vie de bout en bout ».</w:t>
                  </w:r>
                  <w:bookmarkStart w:id="142" w:name="_ftnref111"/>
                  <w:r w:rsidRPr="004D3AD0">
                    <w:rPr>
                      <w:sz w:val="24"/>
                      <w:szCs w:val="24"/>
                    </w:rPr>
                    <w:fldChar w:fldCharType="begin"/>
                  </w:r>
                  <w:r w:rsidRPr="004D3AD0">
                    <w:rPr>
                      <w:sz w:val="24"/>
                      <w:szCs w:val="24"/>
                    </w:rPr>
                    <w:instrText>HYPERLINK "https://www.vatican.va/roman_curia/congregations/cfaith/documents/rc_ddf_doc_20240402_dignitas-infinita_fr.html" \l "_ftn111" \o ""</w:instrText>
                  </w:r>
                  <w:r w:rsidRPr="004D3AD0">
                    <w:rPr>
                      <w:sz w:val="24"/>
                      <w:szCs w:val="24"/>
                    </w:rPr>
                  </w:r>
                  <w:r w:rsidRPr="004D3AD0">
                    <w:rPr>
                      <w:sz w:val="24"/>
                      <w:szCs w:val="24"/>
                    </w:rPr>
                    <w:fldChar w:fldCharType="separate"/>
                  </w:r>
                  <w:r w:rsidRPr="004D3AD0">
                    <w:rPr>
                      <w:rStyle w:val="Lienhypertexte"/>
                      <w:sz w:val="24"/>
                      <w:szCs w:val="24"/>
                    </w:rPr>
                    <w:t>[111]</w:t>
                  </w:r>
                  <w:r w:rsidRPr="004D3AD0">
                    <w:rPr>
                      <w:sz w:val="24"/>
                      <w:szCs w:val="24"/>
                    </w:rPr>
                    <w:fldChar w:fldCharType="end"/>
                  </w:r>
                  <w:bookmarkEnd w:id="142"/>
                  <w:r w:rsidRPr="004D3AD0">
                    <w:rPr>
                      <w:sz w:val="24"/>
                      <w:szCs w:val="24"/>
                    </w:rPr>
                    <w:t>De telles tendances représentent une face sombre du progrès numérique.</w:t>
                  </w:r>
                </w:p>
                <w:p w14:paraId="11B354BE" w14:textId="77777777" w:rsidR="004D3AD0" w:rsidRPr="004D3AD0" w:rsidRDefault="004D3AD0" w:rsidP="004D3AD0">
                  <w:pPr>
                    <w:jc w:val="both"/>
                    <w:rPr>
                      <w:sz w:val="24"/>
                      <w:szCs w:val="24"/>
                    </w:rPr>
                  </w:pPr>
                  <w:r w:rsidRPr="004D3AD0">
                    <w:rPr>
                      <w:sz w:val="24"/>
                      <w:szCs w:val="24"/>
                    </w:rPr>
                    <w:t xml:space="preserve">62. Dans cette perspective, si la technologie doit servir la dignité humaine et non lui nuire et si elle doit promouvoir la paix plutôt que la violence, la communauté humaine doit être proactive en abordant ces tendances dans le respect de la dignité humaine </w:t>
                  </w:r>
                  <w:r w:rsidRPr="004D3AD0">
                    <w:rPr>
                      <w:sz w:val="24"/>
                      <w:szCs w:val="24"/>
                    </w:rPr>
                    <w:lastRenderedPageBreak/>
                    <w:t>et en promouvant le bien : « En ce monde globalisé “les médias peuvent contribuer à nous faire sentir plus proches les uns des autres ; à nous faire percevoir un sens renouvelé de l’unité de la famille humaine, qui pousse à la solidarité et à l’engagement sérieux pour une vie plus digne [pour tous…] Les médias peuvent nous aider dans ce domaine, surtout aujourd’hui, alors que les réseaux de communication humaine ont atteint une évolution extraordinaire. En particulier, internet peut offrir plus de possibilités de rencontre et de solidarité entre tous, et c’est une bonne chose, c’est un don de Dieu”. Mais il est nécessaire de s’assurer constamment que les formes de communication actuelles nous orientent effectivement vers une rencontre généreuse, vers la recherche sincère de la vérité intégrale, le service des pauvres, la proximité avec eux, vers la tâche de construction du bien commun ».</w:t>
                  </w:r>
                  <w:bookmarkStart w:id="143" w:name="_ftnref112"/>
                  <w:r w:rsidRPr="004D3AD0">
                    <w:rPr>
                      <w:sz w:val="24"/>
                      <w:szCs w:val="24"/>
                    </w:rPr>
                    <w:fldChar w:fldCharType="begin"/>
                  </w:r>
                  <w:r w:rsidRPr="004D3AD0">
                    <w:rPr>
                      <w:sz w:val="24"/>
                      <w:szCs w:val="24"/>
                    </w:rPr>
                    <w:instrText>HYPERLINK "https://www.vatican.va/roman_curia/congregations/cfaith/documents/rc_ddf_doc_20240402_dignitas-infinita_fr.html" \l "_ftn112" \o ""</w:instrText>
                  </w:r>
                  <w:r w:rsidRPr="004D3AD0">
                    <w:rPr>
                      <w:sz w:val="24"/>
                      <w:szCs w:val="24"/>
                    </w:rPr>
                  </w:r>
                  <w:r w:rsidRPr="004D3AD0">
                    <w:rPr>
                      <w:sz w:val="24"/>
                      <w:szCs w:val="24"/>
                    </w:rPr>
                    <w:fldChar w:fldCharType="separate"/>
                  </w:r>
                  <w:r w:rsidRPr="004D3AD0">
                    <w:rPr>
                      <w:rStyle w:val="Lienhypertexte"/>
                      <w:sz w:val="24"/>
                      <w:szCs w:val="24"/>
                    </w:rPr>
                    <w:t>[112]</w:t>
                  </w:r>
                  <w:r w:rsidRPr="004D3AD0">
                    <w:rPr>
                      <w:sz w:val="24"/>
                      <w:szCs w:val="24"/>
                    </w:rPr>
                    <w:fldChar w:fldCharType="end"/>
                  </w:r>
                  <w:bookmarkEnd w:id="143"/>
                </w:p>
                <w:p w14:paraId="27C6B66C" w14:textId="77777777" w:rsidR="004D3AD0" w:rsidRPr="004D3AD0" w:rsidRDefault="004D3AD0" w:rsidP="004D3AD0">
                  <w:pPr>
                    <w:jc w:val="both"/>
                    <w:rPr>
                      <w:sz w:val="24"/>
                      <w:szCs w:val="24"/>
                    </w:rPr>
                  </w:pPr>
                  <w:bookmarkStart w:id="144" w:name="Conclusion"/>
                  <w:r w:rsidRPr="004D3AD0">
                    <w:rPr>
                      <w:b/>
                      <w:bCs/>
                      <w:sz w:val="24"/>
                      <w:szCs w:val="24"/>
                    </w:rPr>
                    <w:t>Conclusion</w:t>
                  </w:r>
                  <w:bookmarkEnd w:id="144"/>
                </w:p>
                <w:p w14:paraId="0D5105F5" w14:textId="77777777" w:rsidR="004D3AD0" w:rsidRPr="004D3AD0" w:rsidRDefault="004D3AD0" w:rsidP="004D3AD0">
                  <w:pPr>
                    <w:jc w:val="both"/>
                    <w:rPr>
                      <w:sz w:val="24"/>
                      <w:szCs w:val="24"/>
                    </w:rPr>
                  </w:pPr>
                  <w:r w:rsidRPr="004D3AD0">
                    <w:rPr>
                      <w:sz w:val="24"/>
                      <w:szCs w:val="24"/>
                    </w:rPr>
                    <w:t>63. À l'occasion du 75</w:t>
                  </w:r>
                  <w:r w:rsidRPr="004D3AD0">
                    <w:rPr>
                      <w:sz w:val="24"/>
                      <w:szCs w:val="24"/>
                      <w:vertAlign w:val="superscript"/>
                    </w:rPr>
                    <w:t>e</w:t>
                  </w:r>
                  <w:r w:rsidRPr="004D3AD0">
                    <w:rPr>
                      <w:sz w:val="24"/>
                      <w:szCs w:val="24"/>
                    </w:rPr>
                    <w:t> anniversaire de la promulgation de la </w:t>
                  </w:r>
                  <w:r w:rsidRPr="004D3AD0">
                    <w:rPr>
                      <w:i/>
                      <w:iCs/>
                      <w:sz w:val="24"/>
                      <w:szCs w:val="24"/>
                    </w:rPr>
                    <w:t>Déclaration universelle des droits de l'homme</w:t>
                  </w:r>
                  <w:r w:rsidRPr="004D3AD0">
                    <w:rPr>
                      <w:sz w:val="24"/>
                      <w:szCs w:val="24"/>
                    </w:rPr>
                    <w:t> (1948), le pape </w:t>
                  </w:r>
                  <w:hyperlink r:id="rId62" w:history="1">
                    <w:r w:rsidRPr="004D3AD0">
                      <w:rPr>
                        <w:rStyle w:val="Lienhypertexte"/>
                        <w:sz w:val="24"/>
                        <w:szCs w:val="24"/>
                      </w:rPr>
                      <w:t>François</w:t>
                    </w:r>
                  </w:hyperlink>
                  <w:r w:rsidRPr="004D3AD0">
                    <w:rPr>
                      <w:sz w:val="24"/>
                      <w:szCs w:val="24"/>
                    </w:rPr>
                    <w:t> a rappelé que ce document « est comme une voie maîtresse, sur laquelle de nombreux pas en avant ont été faits, mais il en manque encore beaucoup, et malheureusement on fait parfois marche arrière. L’engagement pour les droits de l’homme n’est jamais terminé ! A cet égard, je suis proche de tous ceux qui, sans faire de proclamations, dans leur vie concrète de tous les jours, luttent et paient de leur personne pour défendre les droits de ceux qui ne comptent pas ».</w:t>
                  </w:r>
                  <w:bookmarkStart w:id="145" w:name="_ftnref113"/>
                  <w:r w:rsidRPr="004D3AD0">
                    <w:rPr>
                      <w:sz w:val="24"/>
                      <w:szCs w:val="24"/>
                    </w:rPr>
                    <w:fldChar w:fldCharType="begin"/>
                  </w:r>
                  <w:r w:rsidRPr="004D3AD0">
                    <w:rPr>
                      <w:sz w:val="24"/>
                      <w:szCs w:val="24"/>
                    </w:rPr>
                    <w:instrText>HYPERLINK "https://www.vatican.va/roman_curia/congregations/cfaith/documents/rc_ddf_doc_20240402_dignitas-infinita_fr.html" \l "_ftn113" \o ""</w:instrText>
                  </w:r>
                  <w:r w:rsidRPr="004D3AD0">
                    <w:rPr>
                      <w:sz w:val="24"/>
                      <w:szCs w:val="24"/>
                    </w:rPr>
                  </w:r>
                  <w:r w:rsidRPr="004D3AD0">
                    <w:rPr>
                      <w:sz w:val="24"/>
                      <w:szCs w:val="24"/>
                    </w:rPr>
                    <w:fldChar w:fldCharType="separate"/>
                  </w:r>
                  <w:r w:rsidRPr="004D3AD0">
                    <w:rPr>
                      <w:rStyle w:val="Lienhypertexte"/>
                      <w:sz w:val="24"/>
                      <w:szCs w:val="24"/>
                    </w:rPr>
                    <w:t>[113]</w:t>
                  </w:r>
                  <w:r w:rsidRPr="004D3AD0">
                    <w:rPr>
                      <w:sz w:val="24"/>
                      <w:szCs w:val="24"/>
                    </w:rPr>
                    <w:fldChar w:fldCharType="end"/>
                  </w:r>
                  <w:bookmarkEnd w:id="145"/>
                </w:p>
                <w:p w14:paraId="785E4EBC" w14:textId="77777777" w:rsidR="004D3AD0" w:rsidRPr="004D3AD0" w:rsidRDefault="004D3AD0" w:rsidP="004D3AD0">
                  <w:pPr>
                    <w:jc w:val="both"/>
                    <w:rPr>
                      <w:sz w:val="24"/>
                      <w:szCs w:val="24"/>
                    </w:rPr>
                  </w:pPr>
                  <w:r w:rsidRPr="004D3AD0">
                    <w:rPr>
                      <w:sz w:val="24"/>
                      <w:szCs w:val="24"/>
                    </w:rPr>
                    <w:t>64. C'est dans cet esprit que, par la présente </w:t>
                  </w:r>
                  <w:r w:rsidRPr="004D3AD0">
                    <w:rPr>
                      <w:i/>
                      <w:iCs/>
                      <w:sz w:val="24"/>
                      <w:szCs w:val="24"/>
                    </w:rPr>
                    <w:t>Déclaration</w:t>
                  </w:r>
                  <w:r w:rsidRPr="004D3AD0">
                    <w:rPr>
                      <w:sz w:val="24"/>
                      <w:szCs w:val="24"/>
                    </w:rPr>
                    <w:t>, l'Église demande instamment que </w:t>
                  </w:r>
                  <w:r w:rsidRPr="004D3AD0">
                    <w:rPr>
                      <w:i/>
                      <w:iCs/>
                      <w:sz w:val="24"/>
                      <w:szCs w:val="24"/>
                    </w:rPr>
                    <w:t>le respect de la dignité de la personne humaine, en toutes circonstances</w:t>
                  </w:r>
                  <w:r w:rsidRPr="004D3AD0">
                    <w:rPr>
                      <w:sz w:val="24"/>
                      <w:szCs w:val="24"/>
                    </w:rPr>
                    <w:t>, soit placé au centre de l'engagement pour le bien commun et de tout système juridique. Le respect de la dignité de chaque personne est, en effet, la base indispensable à l'existence même de toute société qui se veut fondée sur le droit juste et non sur la force du pouvoir. C'est sur la base de la reconnaissance de la dignité humaine que sont défendus les droits fondamentaux de l'homme, qui précèdent et fondent toute coexistence civilisée..</w:t>
                  </w:r>
                  <w:bookmarkStart w:id="146" w:name="_ftnref114"/>
                  <w:r w:rsidRPr="004D3AD0">
                    <w:rPr>
                      <w:sz w:val="24"/>
                      <w:szCs w:val="24"/>
                    </w:rPr>
                    <w:fldChar w:fldCharType="begin"/>
                  </w:r>
                  <w:r w:rsidRPr="004D3AD0">
                    <w:rPr>
                      <w:sz w:val="24"/>
                      <w:szCs w:val="24"/>
                    </w:rPr>
                    <w:instrText>HYPERLINK "https://www.vatican.va/roman_curia/congregations/cfaith/documents/rc_ddf_doc_20240402_dignitas-infinita_fr.html" \l "_ftn114" \o ""</w:instrText>
                  </w:r>
                  <w:r w:rsidRPr="004D3AD0">
                    <w:rPr>
                      <w:sz w:val="24"/>
                      <w:szCs w:val="24"/>
                    </w:rPr>
                  </w:r>
                  <w:r w:rsidRPr="004D3AD0">
                    <w:rPr>
                      <w:sz w:val="24"/>
                      <w:szCs w:val="24"/>
                    </w:rPr>
                    <w:fldChar w:fldCharType="separate"/>
                  </w:r>
                  <w:r w:rsidRPr="004D3AD0">
                    <w:rPr>
                      <w:rStyle w:val="Lienhypertexte"/>
                      <w:sz w:val="24"/>
                      <w:szCs w:val="24"/>
                    </w:rPr>
                    <w:t>[114]</w:t>
                  </w:r>
                  <w:r w:rsidRPr="004D3AD0">
                    <w:rPr>
                      <w:sz w:val="24"/>
                      <w:szCs w:val="24"/>
                    </w:rPr>
                    <w:fldChar w:fldCharType="end"/>
                  </w:r>
                  <w:bookmarkEnd w:id="146"/>
                </w:p>
                <w:p w14:paraId="54FF6E1E" w14:textId="77777777" w:rsidR="004D3AD0" w:rsidRPr="004D3AD0" w:rsidRDefault="004D3AD0" w:rsidP="004D3AD0">
                  <w:pPr>
                    <w:jc w:val="both"/>
                    <w:rPr>
                      <w:sz w:val="24"/>
                      <w:szCs w:val="24"/>
                    </w:rPr>
                  </w:pPr>
                  <w:r w:rsidRPr="004D3AD0">
                    <w:rPr>
                      <w:sz w:val="24"/>
                      <w:szCs w:val="24"/>
                    </w:rPr>
                    <w:t>65. Il revient donc à chaque personne et, en même temps, à chaque communauté humaine de réaliser la dignité humaine de manière concrète et effective, tandis que les États ont le devoir non seulement de la protéger, mais aussi de garantir les conditions nécessaires à son épanouissement dans le cadre de la promotion intégrale de la personne humaine : « dans l’activité politique, il faut se rappeler qu’“au-delà de toute apparence, chaque être est infiniment sacré et mérite notre affection et notre dévouement” ».</w:t>
                  </w:r>
                  <w:bookmarkStart w:id="147" w:name="_ftnref115"/>
                  <w:r w:rsidRPr="004D3AD0">
                    <w:rPr>
                      <w:sz w:val="24"/>
                      <w:szCs w:val="24"/>
                    </w:rPr>
                    <w:fldChar w:fldCharType="begin"/>
                  </w:r>
                  <w:r w:rsidRPr="004D3AD0">
                    <w:rPr>
                      <w:sz w:val="24"/>
                      <w:szCs w:val="24"/>
                    </w:rPr>
                    <w:instrText>HYPERLINK "https://www.vatican.va/roman_curia/congregations/cfaith/documents/rc_ddf_doc_20240402_dignitas-infinita_fr.html" \l "_ftn115" \o ""</w:instrText>
                  </w:r>
                  <w:r w:rsidRPr="004D3AD0">
                    <w:rPr>
                      <w:sz w:val="24"/>
                      <w:szCs w:val="24"/>
                    </w:rPr>
                  </w:r>
                  <w:r w:rsidRPr="004D3AD0">
                    <w:rPr>
                      <w:sz w:val="24"/>
                      <w:szCs w:val="24"/>
                    </w:rPr>
                    <w:fldChar w:fldCharType="separate"/>
                  </w:r>
                  <w:r w:rsidRPr="004D3AD0">
                    <w:rPr>
                      <w:rStyle w:val="Lienhypertexte"/>
                      <w:sz w:val="24"/>
                      <w:szCs w:val="24"/>
                    </w:rPr>
                    <w:t>[115]</w:t>
                  </w:r>
                  <w:r w:rsidRPr="004D3AD0">
                    <w:rPr>
                      <w:sz w:val="24"/>
                      <w:szCs w:val="24"/>
                    </w:rPr>
                    <w:fldChar w:fldCharType="end"/>
                  </w:r>
                  <w:bookmarkEnd w:id="147"/>
                </w:p>
                <w:p w14:paraId="66305D6C" w14:textId="77777777" w:rsidR="004D3AD0" w:rsidRPr="004D3AD0" w:rsidRDefault="004D3AD0" w:rsidP="004D3AD0">
                  <w:pPr>
                    <w:jc w:val="both"/>
                    <w:rPr>
                      <w:sz w:val="24"/>
                      <w:szCs w:val="24"/>
                    </w:rPr>
                  </w:pPr>
                  <w:r w:rsidRPr="004D3AD0">
                    <w:rPr>
                      <w:sz w:val="24"/>
                      <w:szCs w:val="24"/>
                    </w:rPr>
                    <w:t>66. Aujourd'hui encore, face à tant de violations de la dignité humaine qui menacent gravement l'avenir de l'humanité, l'Église encourage la promotion de la dignité de toute personne humaine, quelles que soient ses qualités physiques, mentales, culturelles, sociales et religieuses. Elle le fait avec espérance, certaine de la force qui découle du Christ ressuscité, qui a révélé dans sa plénitude la dignité intégrale de tout homme et de toute femme. Cette certitude devient un appel dans les paroles du Pape </w:t>
                  </w:r>
                  <w:hyperlink r:id="rId63" w:history="1">
                    <w:r w:rsidRPr="004D3AD0">
                      <w:rPr>
                        <w:rStyle w:val="Lienhypertexte"/>
                        <w:sz w:val="24"/>
                        <w:szCs w:val="24"/>
                      </w:rPr>
                      <w:t>François</w:t>
                    </w:r>
                  </w:hyperlink>
                  <w:r w:rsidRPr="004D3AD0">
                    <w:rPr>
                      <w:sz w:val="24"/>
                      <w:szCs w:val="24"/>
                    </w:rPr>
                    <w:t xml:space="preserve"> : </w:t>
                  </w:r>
                  <w:r w:rsidRPr="004D3AD0">
                    <w:rPr>
                      <w:sz w:val="24"/>
                      <w:szCs w:val="24"/>
                    </w:rPr>
                    <w:lastRenderedPageBreak/>
                    <w:t>« je demande à chaque personne de ce monde de ne pas oublier sa dignité que nul n’a le droit de lui enlever ».</w:t>
                  </w:r>
                  <w:bookmarkStart w:id="148" w:name="_ftnref116"/>
                  <w:r w:rsidRPr="004D3AD0">
                    <w:rPr>
                      <w:sz w:val="24"/>
                      <w:szCs w:val="24"/>
                    </w:rPr>
                    <w:fldChar w:fldCharType="begin"/>
                  </w:r>
                  <w:r w:rsidRPr="004D3AD0">
                    <w:rPr>
                      <w:sz w:val="24"/>
                      <w:szCs w:val="24"/>
                    </w:rPr>
                    <w:instrText>HYPERLINK "https://www.vatican.va/roman_curia/congregations/cfaith/documents/rc_ddf_doc_20240402_dignitas-infinita_fr.html" \l "_ftn116" \o ""</w:instrText>
                  </w:r>
                  <w:r w:rsidRPr="004D3AD0">
                    <w:rPr>
                      <w:sz w:val="24"/>
                      <w:szCs w:val="24"/>
                    </w:rPr>
                  </w:r>
                  <w:r w:rsidRPr="004D3AD0">
                    <w:rPr>
                      <w:sz w:val="24"/>
                      <w:szCs w:val="24"/>
                    </w:rPr>
                    <w:fldChar w:fldCharType="separate"/>
                  </w:r>
                  <w:r w:rsidRPr="004D3AD0">
                    <w:rPr>
                      <w:rStyle w:val="Lienhypertexte"/>
                      <w:sz w:val="24"/>
                      <w:szCs w:val="24"/>
                    </w:rPr>
                    <w:t>[116]</w:t>
                  </w:r>
                  <w:r w:rsidRPr="004D3AD0">
                    <w:rPr>
                      <w:sz w:val="24"/>
                      <w:szCs w:val="24"/>
                    </w:rPr>
                    <w:fldChar w:fldCharType="end"/>
                  </w:r>
                  <w:bookmarkEnd w:id="148"/>
                </w:p>
                <w:p w14:paraId="687CE0FB" w14:textId="77777777" w:rsidR="004D3AD0" w:rsidRPr="004D3AD0" w:rsidRDefault="004D3AD0" w:rsidP="004D3AD0">
                  <w:pPr>
                    <w:jc w:val="both"/>
                    <w:rPr>
                      <w:sz w:val="24"/>
                      <w:szCs w:val="24"/>
                    </w:rPr>
                  </w:pPr>
                  <w:r w:rsidRPr="004D3AD0">
                    <w:rPr>
                      <w:i/>
                      <w:iCs/>
                      <w:sz w:val="24"/>
                      <w:szCs w:val="24"/>
                    </w:rPr>
                    <w:t>Le Souverain Pontife François, lors de l'audience accordée au Préfet soussigné et au Secrétaire de la Section doctrinale du Dicastère pour la Doctrine de la Foi, le 25 mars 2024, a approuvé la présente Déclaration, décidée lors de la Session ordinaire de ce Dicastère le 28 février 2024, et en a ordonné la publication.</w:t>
                  </w:r>
                </w:p>
                <w:p w14:paraId="19CFFAD7" w14:textId="77777777" w:rsidR="004D3AD0" w:rsidRPr="004D3AD0" w:rsidRDefault="004D3AD0" w:rsidP="004D3AD0">
                  <w:pPr>
                    <w:jc w:val="both"/>
                    <w:rPr>
                      <w:sz w:val="24"/>
                      <w:szCs w:val="24"/>
                    </w:rPr>
                  </w:pPr>
                  <w:r w:rsidRPr="004D3AD0">
                    <w:rPr>
                      <w:sz w:val="24"/>
                      <w:szCs w:val="24"/>
                    </w:rPr>
                    <w:t>Donné à Rome, au siège du Dicastère pour la Doctrine de la Foi, le 2 avril 2024, 19</w:t>
                  </w:r>
                  <w:r w:rsidRPr="004D3AD0">
                    <w:rPr>
                      <w:sz w:val="24"/>
                      <w:szCs w:val="24"/>
                      <w:vertAlign w:val="superscript"/>
                    </w:rPr>
                    <w:t>e</w:t>
                  </w:r>
                  <w:r w:rsidRPr="004D3AD0">
                    <w:rPr>
                      <w:sz w:val="24"/>
                      <w:szCs w:val="24"/>
                    </w:rPr>
                    <w:t> anniversaire de la mort de </w:t>
                  </w:r>
                  <w:hyperlink r:id="rId64" w:history="1">
                    <w:r w:rsidRPr="004D3AD0">
                      <w:rPr>
                        <w:rStyle w:val="Lienhypertexte"/>
                        <w:sz w:val="24"/>
                        <w:szCs w:val="24"/>
                      </w:rPr>
                      <w:t>saint Jean-Paul II</w:t>
                    </w:r>
                  </w:hyperlink>
                  <w:r w:rsidRPr="004D3AD0">
                    <w:rPr>
                      <w:sz w:val="24"/>
                      <w:szCs w:val="24"/>
                    </w:rPr>
                    <w:t>.</w:t>
                  </w:r>
                </w:p>
                <w:p w14:paraId="5AD6D508" w14:textId="77777777" w:rsidR="004D3AD0" w:rsidRPr="004D3AD0" w:rsidRDefault="004D3AD0" w:rsidP="004D3AD0">
                  <w:pPr>
                    <w:jc w:val="both"/>
                    <w:rPr>
                      <w:sz w:val="24"/>
                      <w:szCs w:val="24"/>
                    </w:rPr>
                  </w:pPr>
                  <w:r w:rsidRPr="004D3AD0">
                    <w:rPr>
                      <w:sz w:val="24"/>
                      <w:szCs w:val="24"/>
                    </w:rPr>
                    <w:t>Víctor Manuel Card. Fernández</w:t>
                  </w:r>
                  <w:r w:rsidRPr="004D3AD0">
                    <w:rPr>
                      <w:i/>
                      <w:iCs/>
                      <w:sz w:val="24"/>
                      <w:szCs w:val="24"/>
                    </w:rPr>
                    <w:br/>
                    <w:t>Préfet</w:t>
                  </w:r>
                </w:p>
                <w:p w14:paraId="7EB78651" w14:textId="77777777" w:rsidR="004D3AD0" w:rsidRPr="004D3AD0" w:rsidRDefault="004D3AD0" w:rsidP="004D3AD0">
                  <w:pPr>
                    <w:jc w:val="both"/>
                    <w:rPr>
                      <w:sz w:val="24"/>
                      <w:szCs w:val="24"/>
                    </w:rPr>
                  </w:pPr>
                  <w:r w:rsidRPr="004D3AD0">
                    <w:rPr>
                      <w:sz w:val="24"/>
                      <w:szCs w:val="24"/>
                    </w:rPr>
                    <w:t>Mons. Armando Matteo</w:t>
                  </w:r>
                  <w:r w:rsidRPr="004D3AD0">
                    <w:rPr>
                      <w:i/>
                      <w:iCs/>
                      <w:sz w:val="24"/>
                      <w:szCs w:val="24"/>
                    </w:rPr>
                    <w:br/>
                    <w:t>Secrétaire pour la Section Doctrinale</w:t>
                  </w:r>
                </w:p>
                <w:p w14:paraId="61A8DFA3" w14:textId="77777777" w:rsidR="004D3AD0" w:rsidRPr="004D3AD0" w:rsidRDefault="004D3AD0" w:rsidP="004D3AD0">
                  <w:pPr>
                    <w:jc w:val="both"/>
                    <w:rPr>
                      <w:sz w:val="24"/>
                      <w:szCs w:val="24"/>
                    </w:rPr>
                  </w:pPr>
                  <w:r w:rsidRPr="004D3AD0">
                    <w:rPr>
                      <w:sz w:val="24"/>
                      <w:szCs w:val="24"/>
                    </w:rPr>
                    <w:t>Ex Audientia Die 25.03.2024</w:t>
                  </w:r>
                  <w:r w:rsidRPr="004D3AD0">
                    <w:rPr>
                      <w:sz w:val="24"/>
                      <w:szCs w:val="24"/>
                    </w:rPr>
                    <w:br/>
                    <w:t>FRANCISCUS</w:t>
                  </w:r>
                </w:p>
                <w:p w14:paraId="26986721" w14:textId="77777777" w:rsidR="004D3AD0" w:rsidRPr="004D3AD0" w:rsidRDefault="004D3AD0" w:rsidP="004D3AD0">
                  <w:pPr>
                    <w:jc w:val="both"/>
                    <w:rPr>
                      <w:sz w:val="24"/>
                      <w:szCs w:val="24"/>
                    </w:rPr>
                  </w:pPr>
                  <w:r w:rsidRPr="004D3AD0">
                    <w:rPr>
                      <w:sz w:val="24"/>
                      <w:szCs w:val="24"/>
                    </w:rPr>
                    <w:pict w14:anchorId="378CE266">
                      <v:rect id="_x0000_i1034" style="width:211.65pt;height:.6pt" o:hrpct="450" o:hrstd="t" o:hr="t" fillcolor="#a0a0a0" stroked="f"/>
                    </w:pict>
                  </w:r>
                </w:p>
                <w:p w14:paraId="3FB91A94" w14:textId="77777777" w:rsidR="004D3AD0" w:rsidRPr="004D3AD0" w:rsidRDefault="004D3AD0" w:rsidP="004D3AD0">
                  <w:pPr>
                    <w:jc w:val="both"/>
                    <w:rPr>
                      <w:sz w:val="24"/>
                      <w:szCs w:val="24"/>
                    </w:rPr>
                  </w:pPr>
                  <w:r w:rsidRPr="004D3AD0">
                    <w:rPr>
                      <w:sz w:val="24"/>
                      <w:szCs w:val="24"/>
                    </w:rPr>
                    <w:t> </w:t>
                  </w:r>
                </w:p>
                <w:p w14:paraId="3B3D8572" w14:textId="77777777" w:rsidR="004D3AD0" w:rsidRPr="004D3AD0" w:rsidRDefault="004D3AD0" w:rsidP="004D3AD0">
                  <w:pPr>
                    <w:jc w:val="both"/>
                    <w:rPr>
                      <w:sz w:val="24"/>
                      <w:szCs w:val="24"/>
                    </w:rPr>
                  </w:pPr>
                  <w:r w:rsidRPr="004D3AD0">
                    <w:rPr>
                      <w:b/>
                      <w:bCs/>
                      <w:sz w:val="24"/>
                      <w:szCs w:val="24"/>
                    </w:rPr>
                    <w:t>Sommaire</w:t>
                  </w:r>
                </w:p>
                <w:p w14:paraId="42352C8C" w14:textId="77777777" w:rsidR="004D3AD0" w:rsidRPr="004D3AD0" w:rsidRDefault="004D3AD0" w:rsidP="004D3AD0">
                  <w:pPr>
                    <w:jc w:val="both"/>
                    <w:rPr>
                      <w:sz w:val="24"/>
                      <w:szCs w:val="24"/>
                    </w:rPr>
                  </w:pPr>
                  <w:hyperlink r:id="rId65" w:anchor="Introduction" w:history="1">
                    <w:r w:rsidRPr="004D3AD0">
                      <w:rPr>
                        <w:rStyle w:val="Lienhypertexte"/>
                        <w:b/>
                        <w:bCs/>
                        <w:sz w:val="24"/>
                        <w:szCs w:val="24"/>
                      </w:rPr>
                      <w:t>Introduction</w:t>
                    </w:r>
                  </w:hyperlink>
                </w:p>
                <w:p w14:paraId="0CFAD14D" w14:textId="77777777" w:rsidR="004D3AD0" w:rsidRPr="004D3AD0" w:rsidRDefault="004D3AD0" w:rsidP="004D3AD0">
                  <w:pPr>
                    <w:jc w:val="both"/>
                    <w:rPr>
                      <w:sz w:val="24"/>
                      <w:szCs w:val="24"/>
                    </w:rPr>
                  </w:pPr>
                  <w:hyperlink r:id="rId66" w:anchor="Une_clarification_fondamentale" w:history="1">
                    <w:r w:rsidRPr="004D3AD0">
                      <w:rPr>
                        <w:rStyle w:val="Lienhypertexte"/>
                        <w:i/>
                        <w:iCs/>
                        <w:sz w:val="24"/>
                        <w:szCs w:val="24"/>
                      </w:rPr>
                      <w:t>Une clarification fondamentale</w:t>
                    </w:r>
                  </w:hyperlink>
                </w:p>
                <w:p w14:paraId="0D3C33AB" w14:textId="77777777" w:rsidR="004D3AD0" w:rsidRPr="004D3AD0" w:rsidRDefault="004D3AD0" w:rsidP="004D3AD0">
                  <w:pPr>
                    <w:jc w:val="both"/>
                    <w:rPr>
                      <w:sz w:val="24"/>
                      <w:szCs w:val="24"/>
                    </w:rPr>
                  </w:pPr>
                  <w:hyperlink r:id="rId67" w:anchor="1." w:history="1">
                    <w:r w:rsidRPr="004D3AD0">
                      <w:rPr>
                        <w:rStyle w:val="Lienhypertexte"/>
                        <w:b/>
                        <w:bCs/>
                        <w:sz w:val="24"/>
                        <w:szCs w:val="24"/>
                      </w:rPr>
                      <w:t>1. Une prise de conscience progressive du caractère central de la dignité humaine</w:t>
                    </w:r>
                  </w:hyperlink>
                </w:p>
                <w:p w14:paraId="5996DF8A" w14:textId="77777777" w:rsidR="004D3AD0" w:rsidRPr="004D3AD0" w:rsidRDefault="004D3AD0" w:rsidP="004D3AD0">
                  <w:pPr>
                    <w:jc w:val="both"/>
                    <w:rPr>
                      <w:sz w:val="24"/>
                      <w:szCs w:val="24"/>
                    </w:rPr>
                  </w:pPr>
                  <w:hyperlink r:id="rId68" w:anchor="Perspectives_bibliques" w:history="1">
                    <w:r w:rsidRPr="004D3AD0">
                      <w:rPr>
                        <w:rStyle w:val="Lienhypertexte"/>
                        <w:i/>
                        <w:iCs/>
                        <w:sz w:val="24"/>
                        <w:szCs w:val="24"/>
                      </w:rPr>
                      <w:t>Perspectives bibliques</w:t>
                    </w:r>
                  </w:hyperlink>
                  <w:r w:rsidRPr="004D3AD0">
                    <w:rPr>
                      <w:i/>
                      <w:iCs/>
                      <w:sz w:val="24"/>
                      <w:szCs w:val="24"/>
                    </w:rPr>
                    <w:br/>
                  </w:r>
                  <w:hyperlink r:id="rId69" w:anchor="D%C3%A9veloppements" w:history="1">
                    <w:r w:rsidRPr="004D3AD0">
                      <w:rPr>
                        <w:rStyle w:val="Lienhypertexte"/>
                        <w:i/>
                        <w:iCs/>
                        <w:sz w:val="24"/>
                        <w:szCs w:val="24"/>
                      </w:rPr>
                      <w:t>Développements de la pensée chrétienne</w:t>
                    </w:r>
                  </w:hyperlink>
                  <w:r w:rsidRPr="004D3AD0">
                    <w:rPr>
                      <w:i/>
                      <w:iCs/>
                      <w:sz w:val="24"/>
                      <w:szCs w:val="24"/>
                    </w:rPr>
                    <w:br/>
                  </w:r>
                  <w:hyperlink r:id="rId70" w:anchor="Epoque_actuelle" w:history="1">
                    <w:r w:rsidRPr="004D3AD0">
                      <w:rPr>
                        <w:rStyle w:val="Lienhypertexte"/>
                        <w:i/>
                        <w:iCs/>
                        <w:sz w:val="24"/>
                        <w:szCs w:val="24"/>
                      </w:rPr>
                      <w:t>Époque actuelle</w:t>
                    </w:r>
                  </w:hyperlink>
                </w:p>
                <w:p w14:paraId="0C0AA8B9" w14:textId="77777777" w:rsidR="004D3AD0" w:rsidRPr="004D3AD0" w:rsidRDefault="004D3AD0" w:rsidP="004D3AD0">
                  <w:pPr>
                    <w:jc w:val="both"/>
                    <w:rPr>
                      <w:sz w:val="24"/>
                      <w:szCs w:val="24"/>
                    </w:rPr>
                  </w:pPr>
                  <w:hyperlink r:id="rId71" w:anchor="2." w:history="1">
                    <w:r w:rsidRPr="004D3AD0">
                      <w:rPr>
                        <w:rStyle w:val="Lienhypertexte"/>
                        <w:b/>
                        <w:bCs/>
                        <w:sz w:val="24"/>
                        <w:szCs w:val="24"/>
                      </w:rPr>
                      <w:t>2. L'Église proclame, promeut et garantit la dignité humaine</w:t>
                    </w:r>
                  </w:hyperlink>
                </w:p>
                <w:p w14:paraId="0FF770CA" w14:textId="77777777" w:rsidR="004D3AD0" w:rsidRPr="004D3AD0" w:rsidRDefault="004D3AD0" w:rsidP="004D3AD0">
                  <w:pPr>
                    <w:jc w:val="both"/>
                    <w:rPr>
                      <w:sz w:val="24"/>
                      <w:szCs w:val="24"/>
                    </w:rPr>
                  </w:pPr>
                  <w:hyperlink r:id="rId72" w:anchor="Une_image_indelebile_de_Dieu" w:history="1">
                    <w:r w:rsidRPr="004D3AD0">
                      <w:rPr>
                        <w:rStyle w:val="Lienhypertexte"/>
                        <w:i/>
                        <w:iCs/>
                        <w:sz w:val="24"/>
                        <w:szCs w:val="24"/>
                      </w:rPr>
                      <w:t>Une image indélébile de Dieu</w:t>
                    </w:r>
                  </w:hyperlink>
                  <w:r w:rsidRPr="004D3AD0">
                    <w:rPr>
                      <w:i/>
                      <w:iCs/>
                      <w:sz w:val="24"/>
                      <w:szCs w:val="24"/>
                    </w:rPr>
                    <w:br/>
                  </w:r>
                  <w:hyperlink r:id="rId73" w:anchor="Le_Christ_%C3%A9l%C3%A8ve_la_dignit%C3%A9_de_lhomme" w:history="1">
                    <w:r w:rsidRPr="004D3AD0">
                      <w:rPr>
                        <w:rStyle w:val="Lienhypertexte"/>
                        <w:i/>
                        <w:iCs/>
                        <w:sz w:val="24"/>
                        <w:szCs w:val="24"/>
                      </w:rPr>
                      <w:t>Le Christ élève la dignité de l'homme</w:t>
                    </w:r>
                  </w:hyperlink>
                  <w:r w:rsidRPr="004D3AD0">
                    <w:rPr>
                      <w:i/>
                      <w:iCs/>
                      <w:sz w:val="24"/>
                      <w:szCs w:val="24"/>
                    </w:rPr>
                    <w:br/>
                  </w:r>
                  <w:hyperlink r:id="rId74" w:anchor="Une_vocation_%C3%A0_la_pl%C3%A9nitude_de_la_dignit%C3%A9" w:history="1">
                    <w:r w:rsidRPr="004D3AD0">
                      <w:rPr>
                        <w:rStyle w:val="Lienhypertexte"/>
                        <w:i/>
                        <w:iCs/>
                        <w:sz w:val="24"/>
                        <w:szCs w:val="24"/>
                      </w:rPr>
                      <w:t>Une vocation à la plénitude de la dignité</w:t>
                    </w:r>
                  </w:hyperlink>
                  <w:r w:rsidRPr="004D3AD0">
                    <w:rPr>
                      <w:i/>
                      <w:iCs/>
                      <w:sz w:val="24"/>
                      <w:szCs w:val="24"/>
                    </w:rPr>
                    <w:br/>
                  </w:r>
                  <w:hyperlink r:id="rId75" w:anchor="Un_engagement_en_faveur_de_la_libert%C3%A9" w:history="1">
                    <w:r w:rsidRPr="004D3AD0">
                      <w:rPr>
                        <w:rStyle w:val="Lienhypertexte"/>
                        <w:i/>
                        <w:iCs/>
                        <w:sz w:val="24"/>
                        <w:szCs w:val="24"/>
                      </w:rPr>
                      <w:t>Un engagement en faveur de la liberté</w:t>
                    </w:r>
                  </w:hyperlink>
                </w:p>
                <w:p w14:paraId="22AEB5F9" w14:textId="77777777" w:rsidR="004D3AD0" w:rsidRPr="004D3AD0" w:rsidRDefault="004D3AD0" w:rsidP="004D3AD0">
                  <w:pPr>
                    <w:jc w:val="both"/>
                    <w:rPr>
                      <w:sz w:val="24"/>
                      <w:szCs w:val="24"/>
                    </w:rPr>
                  </w:pPr>
                  <w:hyperlink r:id="rId76" w:anchor="3." w:history="1">
                    <w:r w:rsidRPr="004D3AD0">
                      <w:rPr>
                        <w:rStyle w:val="Lienhypertexte"/>
                        <w:b/>
                        <w:bCs/>
                        <w:sz w:val="24"/>
                        <w:szCs w:val="24"/>
                      </w:rPr>
                      <w:t>3. La dignité, fondement des droits et des devoirs de l'homme</w:t>
                    </w:r>
                  </w:hyperlink>
                </w:p>
                <w:p w14:paraId="2387DAF7" w14:textId="77777777" w:rsidR="004D3AD0" w:rsidRPr="004D3AD0" w:rsidRDefault="004D3AD0" w:rsidP="004D3AD0">
                  <w:pPr>
                    <w:jc w:val="both"/>
                    <w:rPr>
                      <w:sz w:val="24"/>
                      <w:szCs w:val="24"/>
                    </w:rPr>
                  </w:pPr>
                  <w:hyperlink r:id="rId77" w:anchor="Respect_inconditionnel_de_la_dignit%C3%A9_humaine" w:history="1">
                    <w:r w:rsidRPr="004D3AD0">
                      <w:rPr>
                        <w:rStyle w:val="Lienhypertexte"/>
                        <w:i/>
                        <w:iCs/>
                        <w:sz w:val="24"/>
                        <w:szCs w:val="24"/>
                      </w:rPr>
                      <w:t>Respect inconditionnel de la dignité humaine</w:t>
                    </w:r>
                  </w:hyperlink>
                  <w:r w:rsidRPr="004D3AD0">
                    <w:rPr>
                      <w:i/>
                      <w:iCs/>
                      <w:sz w:val="24"/>
                      <w:szCs w:val="24"/>
                    </w:rPr>
                    <w:br/>
                  </w:r>
                  <w:hyperlink r:id="rId78" w:anchor="Une_r%C3%A9f%C3%A9rence_objective_pour_la_libert%C3%A9_humaine" w:history="1">
                    <w:r w:rsidRPr="004D3AD0">
                      <w:rPr>
                        <w:rStyle w:val="Lienhypertexte"/>
                        <w:i/>
                        <w:iCs/>
                        <w:sz w:val="24"/>
                        <w:szCs w:val="24"/>
                      </w:rPr>
                      <w:t>Une référence objective pour la liberté humaine</w:t>
                    </w:r>
                  </w:hyperlink>
                  <w:r w:rsidRPr="004D3AD0">
                    <w:rPr>
                      <w:i/>
                      <w:iCs/>
                      <w:sz w:val="24"/>
                      <w:szCs w:val="24"/>
                    </w:rPr>
                    <w:br/>
                  </w:r>
                  <w:hyperlink r:id="rId79" w:anchor="Structure_relationnelle_de_la_personne_humaine" w:history="1">
                    <w:r w:rsidRPr="004D3AD0">
                      <w:rPr>
                        <w:rStyle w:val="Lienhypertexte"/>
                        <w:i/>
                        <w:iCs/>
                        <w:sz w:val="24"/>
                        <w:szCs w:val="24"/>
                      </w:rPr>
                      <w:t>Structure relationnelle de la personne humaine</w:t>
                    </w:r>
                  </w:hyperlink>
                  <w:r w:rsidRPr="004D3AD0">
                    <w:rPr>
                      <w:i/>
                      <w:iCs/>
                      <w:sz w:val="24"/>
                      <w:szCs w:val="24"/>
                    </w:rPr>
                    <w:br/>
                  </w:r>
                  <w:hyperlink r:id="rId80" w:anchor="Lib%C3%A9ration_de_l%C3%AAtre_humain_des_conditionnements_moraux_et_sociaux" w:history="1">
                    <w:r w:rsidRPr="004D3AD0">
                      <w:rPr>
                        <w:rStyle w:val="Lienhypertexte"/>
                        <w:i/>
                        <w:iCs/>
                        <w:sz w:val="24"/>
                        <w:szCs w:val="24"/>
                      </w:rPr>
                      <w:t>Libération de l'être humain des conditionnements moraux et sociaux</w:t>
                    </w:r>
                  </w:hyperlink>
                </w:p>
                <w:p w14:paraId="2DE7F07A" w14:textId="77777777" w:rsidR="004D3AD0" w:rsidRPr="004D3AD0" w:rsidRDefault="004D3AD0" w:rsidP="004D3AD0">
                  <w:pPr>
                    <w:jc w:val="both"/>
                    <w:rPr>
                      <w:sz w:val="24"/>
                      <w:szCs w:val="24"/>
                    </w:rPr>
                  </w:pPr>
                  <w:hyperlink r:id="rId81" w:anchor="4." w:history="1">
                    <w:r w:rsidRPr="004D3AD0">
                      <w:rPr>
                        <w:rStyle w:val="Lienhypertexte"/>
                        <w:b/>
                        <w:bCs/>
                        <w:sz w:val="24"/>
                        <w:szCs w:val="24"/>
                      </w:rPr>
                      <w:t>4. Quelques violations graves de la dignité humaine</w:t>
                    </w:r>
                  </w:hyperlink>
                </w:p>
                <w:p w14:paraId="36013B62" w14:textId="77777777" w:rsidR="004D3AD0" w:rsidRPr="004D3AD0" w:rsidRDefault="004D3AD0" w:rsidP="004D3AD0">
                  <w:pPr>
                    <w:jc w:val="both"/>
                    <w:rPr>
                      <w:sz w:val="24"/>
                      <w:szCs w:val="24"/>
                    </w:rPr>
                  </w:pPr>
                  <w:hyperlink r:id="rId82" w:anchor="Le_drame_de_la_pauvret%C3%A9" w:history="1">
                    <w:r w:rsidRPr="004D3AD0">
                      <w:rPr>
                        <w:rStyle w:val="Lienhypertexte"/>
                        <w:i/>
                        <w:iCs/>
                        <w:sz w:val="24"/>
                        <w:szCs w:val="24"/>
                      </w:rPr>
                      <w:t>Le drame de la pauvreté</w:t>
                    </w:r>
                  </w:hyperlink>
                  <w:r w:rsidRPr="004D3AD0">
                    <w:rPr>
                      <w:i/>
                      <w:iCs/>
                      <w:sz w:val="24"/>
                      <w:szCs w:val="24"/>
                    </w:rPr>
                    <w:br/>
                  </w:r>
                  <w:hyperlink r:id="rId83" w:anchor="La_guerre" w:history="1">
                    <w:r w:rsidRPr="004D3AD0">
                      <w:rPr>
                        <w:rStyle w:val="Lienhypertexte"/>
                        <w:i/>
                        <w:iCs/>
                        <w:sz w:val="24"/>
                        <w:szCs w:val="24"/>
                      </w:rPr>
                      <w:t>La guerre</w:t>
                    </w:r>
                  </w:hyperlink>
                  <w:r w:rsidRPr="004D3AD0">
                    <w:rPr>
                      <w:i/>
                      <w:iCs/>
                      <w:sz w:val="24"/>
                      <w:szCs w:val="24"/>
                    </w:rPr>
                    <w:br/>
                  </w:r>
                  <w:hyperlink r:id="rId84" w:anchor="Le_travail_des_migrants" w:history="1">
                    <w:r w:rsidRPr="004D3AD0">
                      <w:rPr>
                        <w:rStyle w:val="Lienhypertexte"/>
                        <w:i/>
                        <w:iCs/>
                        <w:sz w:val="24"/>
                        <w:szCs w:val="24"/>
                      </w:rPr>
                      <w:t>Le travail des migrants</w:t>
                    </w:r>
                  </w:hyperlink>
                  <w:r w:rsidRPr="004D3AD0">
                    <w:rPr>
                      <w:i/>
                      <w:iCs/>
                      <w:sz w:val="24"/>
                      <w:szCs w:val="24"/>
                    </w:rPr>
                    <w:br/>
                  </w:r>
                  <w:hyperlink r:id="rId85" w:anchor="La_traite_des_personnes" w:history="1">
                    <w:r w:rsidRPr="004D3AD0">
                      <w:rPr>
                        <w:rStyle w:val="Lienhypertexte"/>
                        <w:i/>
                        <w:iCs/>
                        <w:sz w:val="24"/>
                        <w:szCs w:val="24"/>
                      </w:rPr>
                      <w:t>La traite des personnes</w:t>
                    </w:r>
                  </w:hyperlink>
                  <w:r w:rsidRPr="004D3AD0">
                    <w:rPr>
                      <w:i/>
                      <w:iCs/>
                      <w:sz w:val="24"/>
                      <w:szCs w:val="24"/>
                    </w:rPr>
                    <w:br/>
                  </w:r>
                  <w:hyperlink r:id="rId86" w:anchor="Abus_sexuels" w:history="1">
                    <w:r w:rsidRPr="004D3AD0">
                      <w:rPr>
                        <w:rStyle w:val="Lienhypertexte"/>
                        <w:i/>
                        <w:iCs/>
                        <w:sz w:val="24"/>
                        <w:szCs w:val="24"/>
                      </w:rPr>
                      <w:t>Abus sexuels</w:t>
                    </w:r>
                  </w:hyperlink>
                  <w:r w:rsidRPr="004D3AD0">
                    <w:rPr>
                      <w:i/>
                      <w:iCs/>
                      <w:sz w:val="24"/>
                      <w:szCs w:val="24"/>
                    </w:rPr>
                    <w:br/>
                  </w:r>
                  <w:hyperlink r:id="rId87" w:anchor="Les_violences_contre_les_femmes" w:history="1">
                    <w:r w:rsidRPr="004D3AD0">
                      <w:rPr>
                        <w:rStyle w:val="Lienhypertexte"/>
                        <w:i/>
                        <w:iCs/>
                        <w:sz w:val="24"/>
                        <w:szCs w:val="24"/>
                      </w:rPr>
                      <w:t>Les violences contre les femmes</w:t>
                    </w:r>
                  </w:hyperlink>
                  <w:r w:rsidRPr="004D3AD0">
                    <w:rPr>
                      <w:i/>
                      <w:iCs/>
                      <w:sz w:val="24"/>
                      <w:szCs w:val="24"/>
                    </w:rPr>
                    <w:br/>
                  </w:r>
                  <w:hyperlink r:id="rId88" w:anchor="L%E2%80%99avortement" w:history="1">
                    <w:r w:rsidRPr="004D3AD0">
                      <w:rPr>
                        <w:rStyle w:val="Lienhypertexte"/>
                        <w:i/>
                        <w:iCs/>
                        <w:sz w:val="24"/>
                        <w:szCs w:val="24"/>
                      </w:rPr>
                      <w:t>L’avortement</w:t>
                    </w:r>
                  </w:hyperlink>
                  <w:r w:rsidRPr="004D3AD0">
                    <w:rPr>
                      <w:i/>
                      <w:iCs/>
                      <w:sz w:val="24"/>
                      <w:szCs w:val="24"/>
                    </w:rPr>
                    <w:br/>
                  </w:r>
                  <w:hyperlink r:id="rId89" w:anchor="Gestation_pour_autrui" w:history="1">
                    <w:r w:rsidRPr="004D3AD0">
                      <w:rPr>
                        <w:rStyle w:val="Lienhypertexte"/>
                        <w:i/>
                        <w:iCs/>
                        <w:sz w:val="24"/>
                        <w:szCs w:val="24"/>
                      </w:rPr>
                      <w:t>Gestation pour autrui</w:t>
                    </w:r>
                  </w:hyperlink>
                  <w:r w:rsidRPr="004D3AD0">
                    <w:rPr>
                      <w:i/>
                      <w:iCs/>
                      <w:sz w:val="24"/>
                      <w:szCs w:val="24"/>
                    </w:rPr>
                    <w:br/>
                  </w:r>
                  <w:hyperlink r:id="rId90" w:anchor="Leuthanasie_et_le_suicide_assist%C3%A9" w:history="1">
                    <w:r w:rsidRPr="004D3AD0">
                      <w:rPr>
                        <w:rStyle w:val="Lienhypertexte"/>
                        <w:i/>
                        <w:iCs/>
                        <w:sz w:val="24"/>
                        <w:szCs w:val="24"/>
                      </w:rPr>
                      <w:t>L'euthanasie et le suicide assisté</w:t>
                    </w:r>
                  </w:hyperlink>
                  <w:r w:rsidRPr="004D3AD0">
                    <w:rPr>
                      <w:i/>
                      <w:iCs/>
                      <w:sz w:val="24"/>
                      <w:szCs w:val="24"/>
                    </w:rPr>
                    <w:br/>
                  </w:r>
                  <w:hyperlink r:id="rId91" w:anchor="La_mise_au_rebut_des_personnes_handicap%C3%A9es" w:history="1">
                    <w:r w:rsidRPr="004D3AD0">
                      <w:rPr>
                        <w:rStyle w:val="Lienhypertexte"/>
                        <w:i/>
                        <w:iCs/>
                        <w:sz w:val="24"/>
                        <w:szCs w:val="24"/>
                      </w:rPr>
                      <w:t>La mise au rebut des personnes handicapées</w:t>
                    </w:r>
                  </w:hyperlink>
                  <w:r w:rsidRPr="004D3AD0">
                    <w:rPr>
                      <w:i/>
                      <w:iCs/>
                      <w:sz w:val="24"/>
                      <w:szCs w:val="24"/>
                    </w:rPr>
                    <w:br/>
                  </w:r>
                  <w:hyperlink r:id="rId92" w:anchor="Th%C3%A9orie_du_genre" w:history="1">
                    <w:r w:rsidRPr="004D3AD0">
                      <w:rPr>
                        <w:rStyle w:val="Lienhypertexte"/>
                        <w:i/>
                        <w:iCs/>
                        <w:sz w:val="24"/>
                        <w:szCs w:val="24"/>
                      </w:rPr>
                      <w:t>Théorie du genre</w:t>
                    </w:r>
                  </w:hyperlink>
                  <w:r w:rsidRPr="004D3AD0">
                    <w:rPr>
                      <w:i/>
                      <w:iCs/>
                      <w:sz w:val="24"/>
                      <w:szCs w:val="24"/>
                    </w:rPr>
                    <w:br/>
                  </w:r>
                  <w:hyperlink r:id="rId93" w:anchor="Changement_de_sexe_" w:history="1">
                    <w:r w:rsidRPr="004D3AD0">
                      <w:rPr>
                        <w:rStyle w:val="Lienhypertexte"/>
                        <w:i/>
                        <w:iCs/>
                        <w:sz w:val="24"/>
                        <w:szCs w:val="24"/>
                      </w:rPr>
                      <w:t>Changement de sexe</w:t>
                    </w:r>
                  </w:hyperlink>
                  <w:r w:rsidRPr="004D3AD0">
                    <w:rPr>
                      <w:i/>
                      <w:iCs/>
                      <w:sz w:val="24"/>
                      <w:szCs w:val="24"/>
                    </w:rPr>
                    <w:br/>
                  </w:r>
                  <w:hyperlink r:id="rId94" w:anchor="Violence_num%C3%A9rique" w:history="1">
                    <w:r w:rsidRPr="004D3AD0">
                      <w:rPr>
                        <w:rStyle w:val="Lienhypertexte"/>
                        <w:i/>
                        <w:iCs/>
                        <w:sz w:val="24"/>
                        <w:szCs w:val="24"/>
                      </w:rPr>
                      <w:t>Violence numérique</w:t>
                    </w:r>
                  </w:hyperlink>
                </w:p>
                <w:p w14:paraId="684FE7E1" w14:textId="77777777" w:rsidR="004D3AD0" w:rsidRPr="004D3AD0" w:rsidRDefault="004D3AD0" w:rsidP="004D3AD0">
                  <w:pPr>
                    <w:jc w:val="both"/>
                    <w:rPr>
                      <w:sz w:val="24"/>
                      <w:szCs w:val="24"/>
                    </w:rPr>
                  </w:pPr>
                  <w:hyperlink r:id="rId95" w:anchor="Conclusion" w:history="1">
                    <w:r w:rsidRPr="004D3AD0">
                      <w:rPr>
                        <w:rStyle w:val="Lienhypertexte"/>
                        <w:b/>
                        <w:bCs/>
                        <w:sz w:val="24"/>
                        <w:szCs w:val="24"/>
                      </w:rPr>
                      <w:t>Conclusion</w:t>
                    </w:r>
                  </w:hyperlink>
                </w:p>
                <w:p w14:paraId="5C7F954D" w14:textId="77777777" w:rsidR="004D3AD0" w:rsidRPr="004D3AD0" w:rsidRDefault="004D3AD0" w:rsidP="004D3AD0">
                  <w:pPr>
                    <w:jc w:val="both"/>
                    <w:rPr>
                      <w:sz w:val="24"/>
                      <w:szCs w:val="24"/>
                    </w:rPr>
                  </w:pPr>
                  <w:r w:rsidRPr="004D3AD0">
                    <w:rPr>
                      <w:sz w:val="24"/>
                      <w:szCs w:val="24"/>
                    </w:rPr>
                    <w:t> </w:t>
                  </w:r>
                </w:p>
                <w:p w14:paraId="258FA0C3" w14:textId="77777777" w:rsidR="004D3AD0" w:rsidRPr="004D3AD0" w:rsidRDefault="004D3AD0" w:rsidP="004D3AD0">
                  <w:pPr>
                    <w:jc w:val="both"/>
                    <w:rPr>
                      <w:sz w:val="24"/>
                      <w:szCs w:val="24"/>
                    </w:rPr>
                  </w:pPr>
                  <w:r w:rsidRPr="004D3AD0">
                    <w:rPr>
                      <w:sz w:val="24"/>
                      <w:szCs w:val="24"/>
                    </w:rPr>
                    <w:pict w14:anchorId="32D62764">
                      <v:rect id="_x0000_i1035" style="width:155.2pt;height:.6pt" o:hrpct="330" o:hrstd="t" o:hr="t" fillcolor="#a0a0a0" stroked="f"/>
                    </w:pict>
                  </w:r>
                </w:p>
                <w:bookmarkStart w:id="149" w:name="_ftn1"/>
                <w:p w14:paraId="12172100"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"_ftnref1" \o ""</w:instrText>
                  </w:r>
                  <w:r w:rsidRPr="004D3AD0">
                    <w:rPr>
                      <w:sz w:val="24"/>
                      <w:szCs w:val="24"/>
                    </w:rPr>
                  </w:r>
                  <w:r w:rsidRPr="004D3AD0">
                    <w:rPr>
                      <w:sz w:val="24"/>
                      <w:szCs w:val="24"/>
                    </w:rPr>
                    <w:fldChar w:fldCharType="separate"/>
                  </w:r>
                  <w:r w:rsidRPr="004D3AD0">
                    <w:rPr>
                      <w:rStyle w:val="Lienhypertexte"/>
                      <w:sz w:val="24"/>
                      <w:szCs w:val="24"/>
                    </w:rPr>
                    <w:t>[1]</w:t>
                  </w:r>
                  <w:r w:rsidRPr="004D3AD0">
                    <w:rPr>
                      <w:sz w:val="24"/>
                      <w:szCs w:val="24"/>
                    </w:rPr>
                    <w:fldChar w:fldCharType="end"/>
                  </w:r>
                  <w:bookmarkEnd w:id="149"/>
                  <w:r w:rsidRPr="004D3AD0">
                    <w:rPr>
                      <w:sz w:val="24"/>
                      <w:szCs w:val="24"/>
                    </w:rPr>
                    <w:t> Saint Jean-Paul II</w:t>
                  </w:r>
                  <w:r w:rsidRPr="004D3AD0">
                    <w:rPr>
                      <w:i/>
                      <w:iCs/>
                      <w:sz w:val="24"/>
                      <w:szCs w:val="24"/>
                    </w:rPr>
                    <w:t>, Angélus avec les personnes handicapées à l’Église cathédrale d’Osnabrück</w:t>
                  </w:r>
                  <w:r w:rsidRPr="004D3AD0">
                    <w:rPr>
                      <w:sz w:val="24"/>
                      <w:szCs w:val="24"/>
                    </w:rPr>
                    <w:t> (16 novembre 1980) :  </w:t>
                  </w:r>
                  <w:r w:rsidRPr="004D3AD0">
                    <w:rPr>
                      <w:i/>
                      <w:iCs/>
                      <w:sz w:val="24"/>
                      <w:szCs w:val="24"/>
                    </w:rPr>
                    <w:t>Insegnamenti III/2</w:t>
                  </w:r>
                  <w:r w:rsidRPr="004D3AD0">
                    <w:rPr>
                      <w:sz w:val="24"/>
                      <w:szCs w:val="24"/>
                    </w:rPr>
                    <w:t> (1980), 1232.</w:t>
                  </w:r>
                </w:p>
                <w:bookmarkStart w:id="150" w:name="_ftn2"/>
                <w:p w14:paraId="1C59AD68"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"_ftnref2" \o ""</w:instrText>
                  </w:r>
                  <w:r w:rsidRPr="004D3AD0">
                    <w:rPr>
                      <w:sz w:val="24"/>
                      <w:szCs w:val="24"/>
                    </w:rPr>
                  </w:r>
                  <w:r w:rsidRPr="004D3AD0">
                    <w:rPr>
                      <w:sz w:val="24"/>
                      <w:szCs w:val="24"/>
                    </w:rPr>
                    <w:fldChar w:fldCharType="separate"/>
                  </w:r>
                  <w:r w:rsidRPr="004D3AD0">
                    <w:rPr>
                      <w:rStyle w:val="Lienhypertexte"/>
                      <w:sz w:val="24"/>
                      <w:szCs w:val="24"/>
                    </w:rPr>
                    <w:t>[2]</w:t>
                  </w:r>
                  <w:r w:rsidRPr="004D3AD0">
                    <w:rPr>
                      <w:sz w:val="24"/>
                      <w:szCs w:val="24"/>
                    </w:rPr>
                    <w:fldChar w:fldCharType="end"/>
                  </w:r>
                  <w:bookmarkEnd w:id="150"/>
                  <w:r w:rsidRPr="004D3AD0">
                    <w:rPr>
                      <w:sz w:val="24"/>
                      <w:szCs w:val="24"/>
                    </w:rPr>
                    <w:t> François, Exhort. ap. </w:t>
                  </w:r>
                  <w:hyperlink r:id="rId96" w:history="1">
                    <w:r w:rsidRPr="004D3AD0">
                      <w:rPr>
                        <w:rStyle w:val="Lienhypertexte"/>
                        <w:i/>
                        <w:iCs/>
                        <w:sz w:val="24"/>
                        <w:szCs w:val="24"/>
                      </w:rPr>
                      <w:t>Laudate Deum</w:t>
                    </w:r>
                  </w:hyperlink>
                  <w:r w:rsidRPr="004D3AD0">
                    <w:rPr>
                      <w:sz w:val="24"/>
                      <w:szCs w:val="24"/>
                    </w:rPr>
                    <w:t> (4 octobre 2023), n. 39 : </w:t>
                  </w:r>
                  <w:r w:rsidRPr="004D3AD0">
                    <w:rPr>
                      <w:i/>
                      <w:iCs/>
                      <w:sz w:val="24"/>
                      <w:szCs w:val="24"/>
                    </w:rPr>
                    <w:t>L’Osservatore Romano </w:t>
                  </w:r>
                  <w:r w:rsidRPr="004D3AD0">
                    <w:rPr>
                      <w:sz w:val="24"/>
                      <w:szCs w:val="24"/>
                    </w:rPr>
                    <w:t>(4 ottobre 2023), III.</w:t>
                  </w:r>
                </w:p>
                <w:bookmarkStart w:id="151" w:name="_ftn3"/>
                <w:p w14:paraId="375E2F4C"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"_ftnref3" \o ""</w:instrText>
                  </w:r>
                  <w:r w:rsidRPr="004D3AD0">
                    <w:rPr>
                      <w:sz w:val="24"/>
                      <w:szCs w:val="24"/>
                    </w:rPr>
                  </w:r>
                  <w:r w:rsidRPr="004D3AD0">
                    <w:rPr>
                      <w:sz w:val="24"/>
                      <w:szCs w:val="24"/>
                    </w:rPr>
                    <w:fldChar w:fldCharType="separate"/>
                  </w:r>
                  <w:r w:rsidRPr="004D3AD0">
                    <w:rPr>
                      <w:rStyle w:val="Lienhypertexte"/>
                      <w:sz w:val="24"/>
                      <w:szCs w:val="24"/>
                    </w:rPr>
                    <w:t>[3]</w:t>
                  </w:r>
                  <w:r w:rsidRPr="004D3AD0">
                    <w:rPr>
                      <w:sz w:val="24"/>
                      <w:szCs w:val="24"/>
                    </w:rPr>
                    <w:fldChar w:fldCharType="end"/>
                  </w:r>
                  <w:bookmarkEnd w:id="151"/>
                  <w:r w:rsidRPr="004D3AD0">
                    <w:rPr>
                      <w:sz w:val="24"/>
                      <w:szCs w:val="24"/>
                    </w:rPr>
                    <w:t> En 1948, les Nations unies ont adopté la </w:t>
                  </w:r>
                  <w:r w:rsidRPr="004D3AD0">
                    <w:rPr>
                      <w:i/>
                      <w:iCs/>
                      <w:sz w:val="24"/>
                      <w:szCs w:val="24"/>
                    </w:rPr>
                    <w:t>Déclaration universelle des droits de l'homme</w:t>
                  </w:r>
                  <w:r w:rsidRPr="004D3AD0">
                    <w:rPr>
                      <w:sz w:val="24"/>
                      <w:szCs w:val="24"/>
                    </w:rPr>
                    <w:t>, qui comprend trente articles. Le mot « dignité » y apparaît cinq fois, à des endroits stratégiques : dans les premiers mots du </w:t>
                  </w:r>
                  <w:r w:rsidRPr="004D3AD0">
                    <w:rPr>
                      <w:i/>
                      <w:iCs/>
                      <w:sz w:val="24"/>
                      <w:szCs w:val="24"/>
                    </w:rPr>
                    <w:t>Préambule</w:t>
                  </w:r>
                  <w:r w:rsidRPr="004D3AD0">
                    <w:rPr>
                      <w:sz w:val="24"/>
                      <w:szCs w:val="24"/>
                    </w:rPr>
                    <w:t> et dans la première phrase de l'</w:t>
                  </w:r>
                  <w:r w:rsidRPr="004D3AD0">
                    <w:rPr>
                      <w:i/>
                      <w:iCs/>
                      <w:sz w:val="24"/>
                      <w:szCs w:val="24"/>
                    </w:rPr>
                    <w:t>Article premier</w:t>
                  </w:r>
                  <w:r w:rsidRPr="004D3AD0">
                    <w:rPr>
                      <w:sz w:val="24"/>
                      <w:szCs w:val="24"/>
                    </w:rPr>
                    <w:t>. Cette dignité est déclarée « inhérente à tous les membres de la famille humaine » (</w:t>
                  </w:r>
                  <w:r w:rsidRPr="004D3AD0">
                    <w:rPr>
                      <w:i/>
                      <w:iCs/>
                      <w:sz w:val="24"/>
                      <w:szCs w:val="24"/>
                    </w:rPr>
                    <w:t>Préambule</w:t>
                  </w:r>
                  <w:r w:rsidRPr="004D3AD0">
                    <w:rPr>
                      <w:sz w:val="24"/>
                      <w:szCs w:val="24"/>
                    </w:rPr>
                    <w:t>) et « Tous les êtres humains naissent libres et égaux en dignité et en droits » (</w:t>
                  </w:r>
                  <w:r w:rsidRPr="004D3AD0">
                    <w:rPr>
                      <w:i/>
                      <w:iCs/>
                      <w:sz w:val="24"/>
                      <w:szCs w:val="24"/>
                    </w:rPr>
                    <w:t>Article premier</w:t>
                  </w:r>
                  <w:r w:rsidRPr="004D3AD0">
                    <w:rPr>
                      <w:sz w:val="24"/>
                      <w:szCs w:val="24"/>
                    </w:rPr>
                    <w:t>).</w:t>
                  </w:r>
                </w:p>
                <w:bookmarkStart w:id="152" w:name="_ftn4"/>
                <w:p w14:paraId="33493926"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"_ftnref4" \o ""</w:instrText>
                  </w:r>
                  <w:r w:rsidRPr="004D3AD0">
                    <w:rPr>
                      <w:sz w:val="24"/>
                      <w:szCs w:val="24"/>
                    </w:rPr>
                  </w:r>
                  <w:r w:rsidRPr="004D3AD0">
                    <w:rPr>
                      <w:sz w:val="24"/>
                      <w:szCs w:val="24"/>
                    </w:rPr>
                    <w:fldChar w:fldCharType="separate"/>
                  </w:r>
                  <w:r w:rsidRPr="004D3AD0">
                    <w:rPr>
                      <w:rStyle w:val="Lienhypertexte"/>
                      <w:sz w:val="24"/>
                      <w:szCs w:val="24"/>
                    </w:rPr>
                    <w:t>[4]</w:t>
                  </w:r>
                  <w:r w:rsidRPr="004D3AD0">
                    <w:rPr>
                      <w:sz w:val="24"/>
                      <w:szCs w:val="24"/>
                    </w:rPr>
                    <w:fldChar w:fldCharType="end"/>
                  </w:r>
                  <w:bookmarkEnd w:id="152"/>
                  <w:r w:rsidRPr="004D3AD0">
                    <w:rPr>
                      <w:sz w:val="24"/>
                      <w:szCs w:val="24"/>
                    </w:rPr>
                    <w:t> Si l'on s'en tient à l'époque moderne, on peut constater que l'Église a progressivement accentué l'importance de la dignité humaine. Ce thème a été développé en particulier dans l'encyclique </w:t>
                  </w:r>
                  <w:hyperlink r:id="rId97" w:history="1">
                    <w:r w:rsidRPr="004D3AD0">
                      <w:rPr>
                        <w:rStyle w:val="Lienhypertexte"/>
                        <w:i/>
                        <w:iCs/>
                        <w:sz w:val="24"/>
                        <w:szCs w:val="24"/>
                      </w:rPr>
                      <w:t>Rerum novarum</w:t>
                    </w:r>
                  </w:hyperlink>
                  <w:r w:rsidRPr="004D3AD0">
                    <w:rPr>
                      <w:sz w:val="24"/>
                      <w:szCs w:val="24"/>
                    </w:rPr>
                    <w:t> (1891) du Pape Léon XIII, dans l'encyclique </w:t>
                  </w:r>
                  <w:hyperlink r:id="rId98" w:history="1">
                    <w:r w:rsidRPr="004D3AD0">
                      <w:rPr>
                        <w:rStyle w:val="Lienhypertexte"/>
                        <w:i/>
                        <w:iCs/>
                        <w:sz w:val="24"/>
                        <w:szCs w:val="24"/>
                      </w:rPr>
                      <w:t>Quadragesimo anno</w:t>
                    </w:r>
                  </w:hyperlink>
                  <w:r w:rsidRPr="004D3AD0">
                    <w:rPr>
                      <w:sz w:val="24"/>
                      <w:szCs w:val="24"/>
                    </w:rPr>
                    <w:t> (1931) du Pape Pie XI e dans le </w:t>
                  </w:r>
                  <w:r w:rsidRPr="004D3AD0">
                    <w:rPr>
                      <w:i/>
                      <w:iCs/>
                      <w:sz w:val="24"/>
                      <w:szCs w:val="24"/>
                    </w:rPr>
                    <w:t>Discours aux participants du Congrès de l'Union Catholique Italienne des Sages-Femmes</w:t>
                  </w:r>
                  <w:r w:rsidRPr="004D3AD0">
                    <w:rPr>
                      <w:sz w:val="24"/>
                      <w:szCs w:val="24"/>
                    </w:rPr>
                    <w:t> (1951) du Pape Pie XII. Le </w:t>
                  </w:r>
                  <w:hyperlink r:id="rId99" w:history="1">
                    <w:r w:rsidRPr="004D3AD0">
                      <w:rPr>
                        <w:rStyle w:val="Lienhypertexte"/>
                        <w:sz w:val="24"/>
                        <w:szCs w:val="24"/>
                      </w:rPr>
                      <w:t>concile Vatican II</w:t>
                    </w:r>
                  </w:hyperlink>
                  <w:r w:rsidRPr="004D3AD0">
                    <w:rPr>
                      <w:sz w:val="24"/>
                      <w:szCs w:val="24"/>
                    </w:rPr>
                    <w:t> a ensuite particulièrement approfondi cette question, en y consacrant un document entier avec la Déclaration </w:t>
                  </w:r>
                  <w:hyperlink r:id="rId100" w:history="1">
                    <w:r w:rsidRPr="004D3AD0">
                      <w:rPr>
                        <w:rStyle w:val="Lienhypertexte"/>
                        <w:i/>
                        <w:iCs/>
                        <w:sz w:val="24"/>
                        <w:szCs w:val="24"/>
                      </w:rPr>
                      <w:t>Dignitatis humanae</w:t>
                    </w:r>
                  </w:hyperlink>
                  <w:r w:rsidRPr="004D3AD0">
                    <w:rPr>
                      <w:sz w:val="24"/>
                      <w:szCs w:val="24"/>
                    </w:rPr>
                    <w:t> (1965) et en discutant également de la liberté humaine dans la Constitution pastorale </w:t>
                  </w:r>
                  <w:hyperlink r:id="rId101" w:history="1">
                    <w:r w:rsidRPr="004D3AD0">
                      <w:rPr>
                        <w:rStyle w:val="Lienhypertexte"/>
                        <w:i/>
                        <w:iCs/>
                        <w:sz w:val="24"/>
                        <w:szCs w:val="24"/>
                      </w:rPr>
                      <w:t>Gaudium et spes</w:t>
                    </w:r>
                  </w:hyperlink>
                  <w:r w:rsidRPr="004D3AD0">
                    <w:rPr>
                      <w:sz w:val="24"/>
                      <w:szCs w:val="24"/>
                    </w:rPr>
                    <w:t> (1965).</w:t>
                  </w:r>
                </w:p>
                <w:bookmarkStart w:id="153" w:name="_ftn5"/>
                <w:p w14:paraId="1B2225AC"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"_ftnref5" \o ""</w:instrText>
                  </w:r>
                  <w:r w:rsidRPr="004D3AD0">
                    <w:rPr>
                      <w:sz w:val="24"/>
                      <w:szCs w:val="24"/>
                    </w:rPr>
                  </w:r>
                  <w:r w:rsidRPr="004D3AD0">
                    <w:rPr>
                      <w:sz w:val="24"/>
                      <w:szCs w:val="24"/>
                    </w:rPr>
                    <w:fldChar w:fldCharType="separate"/>
                  </w:r>
                  <w:r w:rsidRPr="004D3AD0">
                    <w:rPr>
                      <w:rStyle w:val="Lienhypertexte"/>
                      <w:sz w:val="24"/>
                      <w:szCs w:val="24"/>
                    </w:rPr>
                    <w:t>[5]</w:t>
                  </w:r>
                  <w:r w:rsidRPr="004D3AD0">
                    <w:rPr>
                      <w:sz w:val="24"/>
                      <w:szCs w:val="24"/>
                    </w:rPr>
                    <w:fldChar w:fldCharType="end"/>
                  </w:r>
                  <w:bookmarkEnd w:id="153"/>
                  <w:r w:rsidRPr="004D3AD0">
                    <w:rPr>
                      <w:sz w:val="24"/>
                      <w:szCs w:val="24"/>
                    </w:rPr>
                    <w:t> Saint Paul VI, </w:t>
                  </w:r>
                  <w:hyperlink r:id="rId102" w:history="1">
                    <w:r w:rsidRPr="004D3AD0">
                      <w:rPr>
                        <w:rStyle w:val="Lienhypertexte"/>
                        <w:i/>
                        <w:iCs/>
                        <w:sz w:val="24"/>
                        <w:szCs w:val="24"/>
                      </w:rPr>
                      <w:t>Audience générale</w:t>
                    </w:r>
                  </w:hyperlink>
                  <w:r w:rsidRPr="004D3AD0">
                    <w:rPr>
                      <w:i/>
                      <w:iCs/>
                      <w:sz w:val="24"/>
                      <w:szCs w:val="24"/>
                    </w:rPr>
                    <w:t> </w:t>
                  </w:r>
                  <w:r w:rsidRPr="004D3AD0">
                    <w:rPr>
                      <w:sz w:val="24"/>
                      <w:szCs w:val="24"/>
                    </w:rPr>
                    <w:t>(4 septembre 1968) : </w:t>
                  </w:r>
                  <w:r w:rsidRPr="004D3AD0">
                    <w:rPr>
                      <w:i/>
                      <w:iCs/>
                      <w:sz w:val="24"/>
                      <w:szCs w:val="24"/>
                    </w:rPr>
                    <w:t>Insegnamenti VI</w:t>
                  </w:r>
                  <w:r w:rsidRPr="004D3AD0">
                    <w:rPr>
                      <w:sz w:val="24"/>
                      <w:szCs w:val="24"/>
                    </w:rPr>
                    <w:t> (1968), 886.</w:t>
                  </w:r>
                </w:p>
                <w:bookmarkStart w:id="154" w:name="_ftn6"/>
                <w:p w14:paraId="080BFA2D"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"_ftnref6" \o ""</w:instrText>
                  </w:r>
                  <w:r w:rsidRPr="004D3AD0">
                    <w:rPr>
                      <w:sz w:val="24"/>
                      <w:szCs w:val="24"/>
                    </w:rPr>
                  </w:r>
                  <w:r w:rsidRPr="004D3AD0">
                    <w:rPr>
                      <w:sz w:val="24"/>
                      <w:szCs w:val="24"/>
                    </w:rPr>
                    <w:fldChar w:fldCharType="separate"/>
                  </w:r>
                  <w:r w:rsidRPr="004D3AD0">
                    <w:rPr>
                      <w:rStyle w:val="Lienhypertexte"/>
                      <w:sz w:val="24"/>
                      <w:szCs w:val="24"/>
                    </w:rPr>
                    <w:t>[6]</w:t>
                  </w:r>
                  <w:r w:rsidRPr="004D3AD0">
                    <w:rPr>
                      <w:sz w:val="24"/>
                      <w:szCs w:val="24"/>
                    </w:rPr>
                    <w:fldChar w:fldCharType="end"/>
                  </w:r>
                  <w:bookmarkEnd w:id="154"/>
                  <w:r w:rsidRPr="004D3AD0">
                    <w:rPr>
                      <w:sz w:val="24"/>
                      <w:szCs w:val="24"/>
                    </w:rPr>
                    <w:t> Saint Jean-Paul II</w:t>
                  </w:r>
                  <w:r w:rsidRPr="004D3AD0">
                    <w:rPr>
                      <w:i/>
                      <w:iCs/>
                      <w:sz w:val="24"/>
                      <w:szCs w:val="24"/>
                    </w:rPr>
                    <w:t>, </w:t>
                  </w:r>
                  <w:hyperlink r:id="rId103" w:history="1">
                    <w:r w:rsidRPr="004D3AD0">
                      <w:rPr>
                        <w:rStyle w:val="Lienhypertexte"/>
                        <w:i/>
                        <w:iCs/>
                        <w:sz w:val="24"/>
                        <w:szCs w:val="24"/>
                      </w:rPr>
                      <w:t>Discours à la III</w:t>
                    </w:r>
                    <w:r w:rsidRPr="004D3AD0">
                      <w:rPr>
                        <w:rStyle w:val="Lienhypertexte"/>
                        <w:i/>
                        <w:iCs/>
                        <w:sz w:val="24"/>
                        <w:szCs w:val="24"/>
                        <w:vertAlign w:val="superscript"/>
                      </w:rPr>
                      <w:t>e</w:t>
                    </w:r>
                    <w:r w:rsidRPr="004D3AD0">
                      <w:rPr>
                        <w:rStyle w:val="Lienhypertexte"/>
                        <w:i/>
                        <w:iCs/>
                        <w:sz w:val="24"/>
                        <w:szCs w:val="24"/>
                      </w:rPr>
                      <w:t> Conférence Générale de l’Épiscopat latino-américain</w:t>
                    </w:r>
                  </w:hyperlink>
                  <w:r w:rsidRPr="004D3AD0">
                    <w:rPr>
                      <w:i/>
                      <w:iCs/>
                      <w:sz w:val="24"/>
                      <w:szCs w:val="24"/>
                    </w:rPr>
                    <w:t> </w:t>
                  </w:r>
                  <w:r w:rsidRPr="004D3AD0">
                    <w:rPr>
                      <w:sz w:val="24"/>
                      <w:szCs w:val="24"/>
                    </w:rPr>
                    <w:t>(28 janvier 1979), III.1-2 : </w:t>
                  </w:r>
                  <w:r w:rsidRPr="004D3AD0">
                    <w:rPr>
                      <w:i/>
                      <w:iCs/>
                      <w:sz w:val="24"/>
                      <w:szCs w:val="24"/>
                    </w:rPr>
                    <w:t>Insegnamenti</w:t>
                  </w:r>
                  <w:r w:rsidRPr="004D3AD0">
                    <w:rPr>
                      <w:sz w:val="24"/>
                      <w:szCs w:val="24"/>
                    </w:rPr>
                    <w:t> </w:t>
                  </w:r>
                  <w:r w:rsidRPr="004D3AD0">
                    <w:rPr>
                      <w:i/>
                      <w:iCs/>
                      <w:sz w:val="24"/>
                      <w:szCs w:val="24"/>
                    </w:rPr>
                    <w:t>II/1</w:t>
                  </w:r>
                  <w:r w:rsidRPr="004D3AD0">
                    <w:rPr>
                      <w:sz w:val="24"/>
                      <w:szCs w:val="24"/>
                    </w:rPr>
                    <w:t> (1979), 202-203.</w:t>
                  </w:r>
                </w:p>
                <w:bookmarkStart w:id="155" w:name="_ftn7"/>
                <w:p w14:paraId="4E8936C9" w14:textId="77777777" w:rsidR="004D3AD0" w:rsidRPr="004D3AD0" w:rsidRDefault="004D3AD0" w:rsidP="004D3AD0">
                  <w:pPr>
                    <w:jc w:val="both"/>
                    <w:rPr>
                      <w:sz w:val="24"/>
                      <w:szCs w:val="24"/>
                    </w:rPr>
                  </w:pPr>
                  <w:r w:rsidRPr="004D3AD0">
                    <w:rPr>
                      <w:sz w:val="24"/>
                      <w:szCs w:val="24"/>
                    </w:rPr>
                    <w:lastRenderedPageBreak/>
                    <w:fldChar w:fldCharType="begin"/>
                  </w:r>
                  <w:r w:rsidRPr="004D3AD0">
                    <w:rPr>
                      <w:sz w:val="24"/>
                      <w:szCs w:val="24"/>
                    </w:rPr>
                    <w:instrText>HYPERLINK "https://www.vatican.va/roman_curia/congregations/cfaith/documents/rc_ddf_doc_20240402_dignitas-infinita_fr.html" \l "_ftnref7" \o ""</w:instrText>
                  </w:r>
                  <w:r w:rsidRPr="004D3AD0">
                    <w:rPr>
                      <w:sz w:val="24"/>
                      <w:szCs w:val="24"/>
                    </w:rPr>
                  </w:r>
                  <w:r w:rsidRPr="004D3AD0">
                    <w:rPr>
                      <w:sz w:val="24"/>
                      <w:szCs w:val="24"/>
                    </w:rPr>
                    <w:fldChar w:fldCharType="separate"/>
                  </w:r>
                  <w:r w:rsidRPr="004D3AD0">
                    <w:rPr>
                      <w:rStyle w:val="Lienhypertexte"/>
                      <w:sz w:val="24"/>
                      <w:szCs w:val="24"/>
                    </w:rPr>
                    <w:t>[7]</w:t>
                  </w:r>
                  <w:r w:rsidRPr="004D3AD0">
                    <w:rPr>
                      <w:sz w:val="24"/>
                      <w:szCs w:val="24"/>
                    </w:rPr>
                    <w:fldChar w:fldCharType="end"/>
                  </w:r>
                  <w:bookmarkEnd w:id="155"/>
                  <w:r w:rsidRPr="004D3AD0">
                    <w:rPr>
                      <w:sz w:val="24"/>
                      <w:szCs w:val="24"/>
                    </w:rPr>
                    <w:t> Benoît XVI, </w:t>
                  </w:r>
                  <w:hyperlink r:id="rId104" w:history="1">
                    <w:r w:rsidRPr="004D3AD0">
                      <w:rPr>
                        <w:rStyle w:val="Lienhypertexte"/>
                        <w:i/>
                        <w:iCs/>
                        <w:sz w:val="24"/>
                        <w:szCs w:val="24"/>
                      </w:rPr>
                      <w:t>Discours aux participants à l’Assemblée générale de l’Académie Pontificale pour la Vie</w:t>
                    </w:r>
                  </w:hyperlink>
                  <w:r w:rsidRPr="004D3AD0">
                    <w:rPr>
                      <w:sz w:val="24"/>
                      <w:szCs w:val="24"/>
                    </w:rPr>
                    <w:t> (13 février 2010) : </w:t>
                  </w:r>
                  <w:r w:rsidRPr="004D3AD0">
                    <w:rPr>
                      <w:i/>
                      <w:iCs/>
                      <w:sz w:val="24"/>
                      <w:szCs w:val="24"/>
                    </w:rPr>
                    <w:t>Insegnamenti VI/1</w:t>
                  </w:r>
                  <w:r w:rsidRPr="004D3AD0">
                    <w:rPr>
                      <w:sz w:val="24"/>
                      <w:szCs w:val="24"/>
                    </w:rPr>
                    <w:t> (2011), 218.</w:t>
                  </w:r>
                </w:p>
                <w:bookmarkStart w:id="156" w:name="_ftn8"/>
                <w:p w14:paraId="01079DD5"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"_ftnref8" \o ""</w:instrText>
                  </w:r>
                  <w:r w:rsidRPr="004D3AD0">
                    <w:rPr>
                      <w:sz w:val="24"/>
                      <w:szCs w:val="24"/>
                    </w:rPr>
                  </w:r>
                  <w:r w:rsidRPr="004D3AD0">
                    <w:rPr>
                      <w:sz w:val="24"/>
                      <w:szCs w:val="24"/>
                    </w:rPr>
                    <w:fldChar w:fldCharType="separate"/>
                  </w:r>
                  <w:r w:rsidRPr="004D3AD0">
                    <w:rPr>
                      <w:rStyle w:val="Lienhypertexte"/>
                      <w:sz w:val="24"/>
                      <w:szCs w:val="24"/>
                    </w:rPr>
                    <w:t>[8]</w:t>
                  </w:r>
                  <w:r w:rsidRPr="004D3AD0">
                    <w:rPr>
                      <w:sz w:val="24"/>
                      <w:szCs w:val="24"/>
                    </w:rPr>
                    <w:fldChar w:fldCharType="end"/>
                  </w:r>
                  <w:bookmarkEnd w:id="156"/>
                  <w:r w:rsidRPr="004D3AD0">
                    <w:rPr>
                      <w:sz w:val="24"/>
                      <w:szCs w:val="24"/>
                    </w:rPr>
                    <w:t> Benoît XVI,</w:t>
                  </w:r>
                  <w:r w:rsidRPr="004D3AD0">
                    <w:rPr>
                      <w:b/>
                      <w:bCs/>
                      <w:i/>
                      <w:iCs/>
                      <w:sz w:val="24"/>
                      <w:szCs w:val="24"/>
                    </w:rPr>
                    <w:t> </w:t>
                  </w:r>
                  <w:hyperlink r:id="rId105" w:history="1">
                    <w:r w:rsidRPr="004D3AD0">
                      <w:rPr>
                        <w:rStyle w:val="Lienhypertexte"/>
                        <w:i/>
                        <w:iCs/>
                        <w:sz w:val="24"/>
                        <w:szCs w:val="24"/>
                      </w:rPr>
                      <w:t>Discours aux participants à la 45</w:t>
                    </w:r>
                    <w:r w:rsidRPr="004D3AD0">
                      <w:rPr>
                        <w:rStyle w:val="Lienhypertexte"/>
                        <w:i/>
                        <w:iCs/>
                        <w:sz w:val="24"/>
                        <w:szCs w:val="24"/>
                        <w:vertAlign w:val="superscript"/>
                      </w:rPr>
                      <w:t>e</w:t>
                    </w:r>
                    <w:r w:rsidRPr="004D3AD0">
                      <w:rPr>
                        <w:rStyle w:val="Lienhypertexte"/>
                        <w:i/>
                        <w:iCs/>
                        <w:sz w:val="24"/>
                        <w:szCs w:val="24"/>
                      </w:rPr>
                      <w:t> réunion commune de la Banque de Développement du Conseil de l’Europe, </w:t>
                    </w:r>
                    <w:r w:rsidRPr="004D3AD0">
                      <w:rPr>
                        <w:rStyle w:val="Lienhypertexte"/>
                        <w:sz w:val="24"/>
                        <w:szCs w:val="24"/>
                      </w:rPr>
                      <w:t>Sala Clementina</w:t>
                    </w:r>
                  </w:hyperlink>
                  <w:r w:rsidRPr="004D3AD0">
                    <w:rPr>
                      <w:sz w:val="24"/>
                      <w:szCs w:val="24"/>
                    </w:rPr>
                    <w:t> (12 juin 2010) : </w:t>
                  </w:r>
                  <w:r w:rsidRPr="004D3AD0">
                    <w:rPr>
                      <w:i/>
                      <w:iCs/>
                      <w:sz w:val="24"/>
                      <w:szCs w:val="24"/>
                    </w:rPr>
                    <w:t>Insegnamenti VI/1</w:t>
                  </w:r>
                  <w:r w:rsidRPr="004D3AD0">
                    <w:rPr>
                      <w:sz w:val="24"/>
                      <w:szCs w:val="24"/>
                    </w:rPr>
                    <w:t> (2011), 912-913.</w:t>
                  </w:r>
                </w:p>
                <w:bookmarkStart w:id="157" w:name="_ftn9"/>
                <w:p w14:paraId="1C3E9B92"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"_ftnref9" \o ""</w:instrText>
                  </w:r>
                  <w:r w:rsidRPr="004D3AD0">
                    <w:rPr>
                      <w:sz w:val="24"/>
                      <w:szCs w:val="24"/>
                    </w:rPr>
                  </w:r>
                  <w:r w:rsidRPr="004D3AD0">
                    <w:rPr>
                      <w:sz w:val="24"/>
                      <w:szCs w:val="24"/>
                    </w:rPr>
                    <w:fldChar w:fldCharType="separate"/>
                  </w:r>
                  <w:r w:rsidRPr="004D3AD0">
                    <w:rPr>
                      <w:rStyle w:val="Lienhypertexte"/>
                      <w:sz w:val="24"/>
                      <w:szCs w:val="24"/>
                    </w:rPr>
                    <w:t>[9]</w:t>
                  </w:r>
                  <w:r w:rsidRPr="004D3AD0">
                    <w:rPr>
                      <w:sz w:val="24"/>
                      <w:szCs w:val="24"/>
                    </w:rPr>
                    <w:fldChar w:fldCharType="end"/>
                  </w:r>
                  <w:bookmarkEnd w:id="157"/>
                  <w:r w:rsidRPr="004D3AD0">
                    <w:rPr>
                      <w:sz w:val="24"/>
                      <w:szCs w:val="24"/>
                    </w:rPr>
                    <w:t> François, Exhort. ap. </w:t>
                  </w:r>
                  <w:hyperlink r:id="rId106" w:anchor="Confession_de_la_foi_et_engagement_social" w:history="1">
                    <w:r w:rsidRPr="004D3AD0">
                      <w:rPr>
                        <w:rStyle w:val="Lienhypertexte"/>
                        <w:i/>
                        <w:iCs/>
                        <w:sz w:val="24"/>
                        <w:szCs w:val="24"/>
                      </w:rPr>
                      <w:t>Evangelii gaudium</w:t>
                    </w:r>
                  </w:hyperlink>
                  <w:r w:rsidRPr="004D3AD0">
                    <w:rPr>
                      <w:i/>
                      <w:iCs/>
                      <w:sz w:val="24"/>
                      <w:szCs w:val="24"/>
                    </w:rPr>
                    <w:t> </w:t>
                  </w:r>
                  <w:r w:rsidRPr="004D3AD0">
                    <w:rPr>
                      <w:sz w:val="24"/>
                      <w:szCs w:val="24"/>
                    </w:rPr>
                    <w:t>(24 novembre 2013), n. 178 : </w:t>
                  </w:r>
                  <w:r w:rsidRPr="004D3AD0">
                    <w:rPr>
                      <w:i/>
                      <w:iCs/>
                      <w:sz w:val="24"/>
                      <w:szCs w:val="24"/>
                    </w:rPr>
                    <w:t>AAS</w:t>
                  </w:r>
                  <w:r w:rsidRPr="004D3AD0">
                    <w:rPr>
                      <w:sz w:val="24"/>
                      <w:szCs w:val="24"/>
                    </w:rPr>
                    <w:t> 105 (2013), 1094, citant Jean-Paul II</w:t>
                  </w:r>
                  <w:r w:rsidRPr="004D3AD0">
                    <w:rPr>
                      <w:i/>
                      <w:iCs/>
                      <w:sz w:val="24"/>
                      <w:szCs w:val="24"/>
                    </w:rPr>
                    <w:t>, Angélus avec les personnes handicapées à l’Église Cathédrale d’Osnabrück</w:t>
                  </w:r>
                  <w:r w:rsidRPr="004D3AD0">
                    <w:rPr>
                      <w:sz w:val="24"/>
                      <w:szCs w:val="24"/>
                    </w:rPr>
                    <w:t> (16 novembre 1980) : </w:t>
                  </w:r>
                  <w:r w:rsidRPr="004D3AD0">
                    <w:rPr>
                      <w:i/>
                      <w:iCs/>
                      <w:sz w:val="24"/>
                      <w:szCs w:val="24"/>
                    </w:rPr>
                    <w:t>Insegnamenti III/2</w:t>
                  </w:r>
                  <w:r w:rsidRPr="004D3AD0">
                    <w:rPr>
                      <w:sz w:val="24"/>
                      <w:szCs w:val="24"/>
                    </w:rPr>
                    <w:t> (1980), 1232.</w:t>
                  </w:r>
                </w:p>
                <w:bookmarkStart w:id="158" w:name="_ftn10"/>
                <w:p w14:paraId="28E2E371"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"_ftnref10" \o ""</w:instrText>
                  </w:r>
                  <w:r w:rsidRPr="004D3AD0">
                    <w:rPr>
                      <w:sz w:val="24"/>
                      <w:szCs w:val="24"/>
                    </w:rPr>
                  </w:r>
                  <w:r w:rsidRPr="004D3AD0">
                    <w:rPr>
                      <w:sz w:val="24"/>
                      <w:szCs w:val="24"/>
                    </w:rPr>
                    <w:fldChar w:fldCharType="separate"/>
                  </w:r>
                  <w:r w:rsidRPr="004D3AD0">
                    <w:rPr>
                      <w:rStyle w:val="Lienhypertexte"/>
                      <w:sz w:val="24"/>
                      <w:szCs w:val="24"/>
                    </w:rPr>
                    <w:t>[10]</w:t>
                  </w:r>
                  <w:r w:rsidRPr="004D3AD0">
                    <w:rPr>
                      <w:sz w:val="24"/>
                      <w:szCs w:val="24"/>
                    </w:rPr>
                    <w:fldChar w:fldCharType="end"/>
                  </w:r>
                  <w:bookmarkEnd w:id="158"/>
                  <w:r w:rsidRPr="004D3AD0">
                    <w:rPr>
                      <w:sz w:val="24"/>
                      <w:szCs w:val="24"/>
                    </w:rPr>
                    <w:t> François, Lett. enc. </w:t>
                  </w:r>
                  <w:hyperlink r:id="rId107" w:anchor="8" w:history="1">
                    <w:r w:rsidRPr="004D3AD0">
                      <w:rPr>
                        <w:rStyle w:val="Lienhypertexte"/>
                        <w:i/>
                        <w:iCs/>
                        <w:sz w:val="24"/>
                        <w:szCs w:val="24"/>
                      </w:rPr>
                      <w:t>Fratelli tutti</w:t>
                    </w:r>
                    <w:r w:rsidRPr="004D3AD0">
                      <w:rPr>
                        <w:rStyle w:val="Lienhypertexte"/>
                        <w:sz w:val="24"/>
                        <w:szCs w:val="24"/>
                      </w:rPr>
                      <w:t> </w:t>
                    </w:r>
                  </w:hyperlink>
                  <w:r w:rsidRPr="004D3AD0">
                    <w:rPr>
                      <w:sz w:val="24"/>
                      <w:szCs w:val="24"/>
                    </w:rPr>
                    <w:t>(3 octobre 2020), n. 8 : </w:t>
                  </w:r>
                  <w:r w:rsidRPr="004D3AD0">
                    <w:rPr>
                      <w:i/>
                      <w:iCs/>
                      <w:sz w:val="24"/>
                      <w:szCs w:val="24"/>
                    </w:rPr>
                    <w:t>AAS</w:t>
                  </w:r>
                  <w:r w:rsidRPr="004D3AD0">
                    <w:rPr>
                      <w:sz w:val="24"/>
                      <w:szCs w:val="24"/>
                    </w:rPr>
                    <w:t> 112 (2020), 971.</w:t>
                  </w:r>
                </w:p>
                <w:bookmarkStart w:id="159" w:name="_ftn11"/>
                <w:p w14:paraId="233C3C42" w14:textId="77777777" w:rsidR="004D3AD0" w:rsidRPr="004D3AD0" w:rsidRDefault="004D3AD0" w:rsidP="004D3AD0">
                  <w:pPr>
                    <w:jc w:val="both"/>
                    <w:rPr>
                      <w:sz w:val="24"/>
                      <w:szCs w:val="24"/>
                      <w:lang w:val="en-US"/>
                    </w:rPr>
                  </w:pPr>
                  <w:r w:rsidRPr="004D3AD0">
                    <w:rPr>
                      <w:sz w:val="24"/>
                      <w:szCs w:val="24"/>
                    </w:rPr>
                    <w:fldChar w:fldCharType="begin"/>
                  </w:r>
                  <w:r w:rsidRPr="004D3AD0">
                    <w:rPr>
                      <w:sz w:val="24"/>
                      <w:szCs w:val="24"/>
                      <w:lang w:val="en-US"/>
                    </w:rPr>
                    <w:instrText>HYPERLINK "https://www.vatican.va/roman_curia/congregations/cfaith/documents/rc_ddf_doc_20240402_dignitas-infinita_fr.html" \l "_ftnref11" \o ""</w:instrText>
                  </w:r>
                  <w:r w:rsidRPr="004D3AD0">
                    <w:rPr>
                      <w:sz w:val="24"/>
                      <w:szCs w:val="24"/>
                    </w:rPr>
                  </w:r>
                  <w:r w:rsidRPr="004D3AD0">
                    <w:rPr>
                      <w:sz w:val="24"/>
                      <w:szCs w:val="24"/>
                    </w:rPr>
                    <w:fldChar w:fldCharType="separate"/>
                  </w:r>
                  <w:r w:rsidRPr="004D3AD0">
                    <w:rPr>
                      <w:rStyle w:val="Lienhypertexte"/>
                      <w:sz w:val="24"/>
                      <w:szCs w:val="24"/>
                      <w:lang w:val="en-US"/>
                    </w:rPr>
                    <w:t>[11]</w:t>
                  </w:r>
                  <w:r w:rsidRPr="004D3AD0">
                    <w:rPr>
                      <w:sz w:val="24"/>
                      <w:szCs w:val="24"/>
                    </w:rPr>
                    <w:fldChar w:fldCharType="end"/>
                  </w:r>
                  <w:bookmarkEnd w:id="159"/>
                  <w:r w:rsidRPr="004D3AD0">
                    <w:rPr>
                      <w:i/>
                      <w:iCs/>
                      <w:sz w:val="24"/>
                      <w:szCs w:val="24"/>
                      <w:lang w:val="en-US"/>
                    </w:rPr>
                    <w:t>Ibidem</w:t>
                  </w:r>
                  <w:r w:rsidRPr="004D3AD0">
                    <w:rPr>
                      <w:sz w:val="24"/>
                      <w:szCs w:val="24"/>
                      <w:lang w:val="en-US"/>
                    </w:rPr>
                    <w:t>, </w:t>
                  </w:r>
                  <w:hyperlink r:id="rId108" w:anchor="277" w:history="1">
                    <w:r w:rsidRPr="004D3AD0">
                      <w:rPr>
                        <w:rStyle w:val="Lienhypertexte"/>
                        <w:sz w:val="24"/>
                        <w:szCs w:val="24"/>
                        <w:lang w:val="en-US"/>
                      </w:rPr>
                      <w:t>n. 277</w:t>
                    </w:r>
                  </w:hyperlink>
                  <w:r w:rsidRPr="004D3AD0">
                    <w:rPr>
                      <w:sz w:val="24"/>
                      <w:szCs w:val="24"/>
                      <w:lang w:val="en-US"/>
                    </w:rPr>
                    <w:t> : </w:t>
                  </w:r>
                  <w:r w:rsidRPr="004D3AD0">
                    <w:rPr>
                      <w:i/>
                      <w:iCs/>
                      <w:sz w:val="24"/>
                      <w:szCs w:val="24"/>
                      <w:lang w:val="en-US"/>
                    </w:rPr>
                    <w:t>AAS</w:t>
                  </w:r>
                  <w:r w:rsidRPr="004D3AD0">
                    <w:rPr>
                      <w:sz w:val="24"/>
                      <w:szCs w:val="24"/>
                      <w:lang w:val="en-US"/>
                    </w:rPr>
                    <w:t> 112 (2020), 1069.</w:t>
                  </w:r>
                </w:p>
                <w:bookmarkStart w:id="160" w:name="_ftn12"/>
                <w:p w14:paraId="58E075C5" w14:textId="77777777" w:rsidR="004D3AD0" w:rsidRPr="004D3AD0" w:rsidRDefault="004D3AD0" w:rsidP="004D3AD0">
                  <w:pPr>
                    <w:jc w:val="both"/>
                    <w:rPr>
                      <w:sz w:val="24"/>
                      <w:szCs w:val="24"/>
                      <w:lang w:val="en-US"/>
                    </w:rPr>
                  </w:pPr>
                  <w:r w:rsidRPr="004D3AD0">
                    <w:rPr>
                      <w:sz w:val="24"/>
                      <w:szCs w:val="24"/>
                    </w:rPr>
                    <w:fldChar w:fldCharType="begin"/>
                  </w:r>
                  <w:r w:rsidRPr="004D3AD0">
                    <w:rPr>
                      <w:sz w:val="24"/>
                      <w:szCs w:val="24"/>
                      <w:lang w:val="en-US"/>
                    </w:rPr>
                    <w:instrText>HYPERLINK "https://www.vatican.va/roman_curia/congregations/cfaith/documents/rc_ddf_doc_20240402_dignitas-infinita_fr.html" \l "_ftnref12" \o ""</w:instrText>
                  </w:r>
                  <w:r w:rsidRPr="004D3AD0">
                    <w:rPr>
                      <w:sz w:val="24"/>
                      <w:szCs w:val="24"/>
                    </w:rPr>
                  </w:r>
                  <w:r w:rsidRPr="004D3AD0">
                    <w:rPr>
                      <w:sz w:val="24"/>
                      <w:szCs w:val="24"/>
                    </w:rPr>
                    <w:fldChar w:fldCharType="separate"/>
                  </w:r>
                  <w:r w:rsidRPr="004D3AD0">
                    <w:rPr>
                      <w:rStyle w:val="Lienhypertexte"/>
                      <w:sz w:val="24"/>
                      <w:szCs w:val="24"/>
                      <w:lang w:val="en-US"/>
                    </w:rPr>
                    <w:t>[12]</w:t>
                  </w:r>
                  <w:r w:rsidRPr="004D3AD0">
                    <w:rPr>
                      <w:sz w:val="24"/>
                      <w:szCs w:val="24"/>
                    </w:rPr>
                    <w:fldChar w:fldCharType="end"/>
                  </w:r>
                  <w:bookmarkEnd w:id="160"/>
                  <w:r w:rsidRPr="004D3AD0">
                    <w:rPr>
                      <w:i/>
                      <w:iCs/>
                      <w:sz w:val="24"/>
                      <w:szCs w:val="24"/>
                      <w:lang w:val="en-US"/>
                    </w:rPr>
                    <w:t>Ibidem</w:t>
                  </w:r>
                  <w:r w:rsidRPr="004D3AD0">
                    <w:rPr>
                      <w:sz w:val="24"/>
                      <w:szCs w:val="24"/>
                      <w:lang w:val="en-US"/>
                    </w:rPr>
                    <w:t>, </w:t>
                  </w:r>
                  <w:hyperlink r:id="rId109" w:anchor="213" w:history="1">
                    <w:r w:rsidRPr="004D3AD0">
                      <w:rPr>
                        <w:rStyle w:val="Lienhypertexte"/>
                        <w:sz w:val="24"/>
                        <w:szCs w:val="24"/>
                        <w:lang w:val="en-US"/>
                      </w:rPr>
                      <w:t>n. 213</w:t>
                    </w:r>
                  </w:hyperlink>
                  <w:r w:rsidRPr="004D3AD0">
                    <w:rPr>
                      <w:sz w:val="24"/>
                      <w:szCs w:val="24"/>
                      <w:lang w:val="en-US"/>
                    </w:rPr>
                    <w:t> : </w:t>
                  </w:r>
                  <w:r w:rsidRPr="004D3AD0">
                    <w:rPr>
                      <w:i/>
                      <w:iCs/>
                      <w:sz w:val="24"/>
                      <w:szCs w:val="24"/>
                      <w:lang w:val="en-US"/>
                    </w:rPr>
                    <w:t>AAS</w:t>
                  </w:r>
                  <w:r w:rsidRPr="004D3AD0">
                    <w:rPr>
                      <w:sz w:val="24"/>
                      <w:szCs w:val="24"/>
                      <w:lang w:val="en-US"/>
                    </w:rPr>
                    <w:t> 112 (2020), 1045.</w:t>
                  </w:r>
                </w:p>
                <w:bookmarkStart w:id="161" w:name="_ftn13"/>
                <w:p w14:paraId="3612FB31"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"_ftnref13" \o ""</w:instrText>
                  </w:r>
                  <w:r w:rsidRPr="004D3AD0">
                    <w:rPr>
                      <w:sz w:val="24"/>
                      <w:szCs w:val="24"/>
                    </w:rPr>
                  </w:r>
                  <w:r w:rsidRPr="004D3AD0">
                    <w:rPr>
                      <w:sz w:val="24"/>
                      <w:szCs w:val="24"/>
                    </w:rPr>
                    <w:fldChar w:fldCharType="separate"/>
                  </w:r>
                  <w:r w:rsidRPr="004D3AD0">
                    <w:rPr>
                      <w:rStyle w:val="Lienhypertexte"/>
                      <w:sz w:val="24"/>
                      <w:szCs w:val="24"/>
                    </w:rPr>
                    <w:t>[13]</w:t>
                  </w:r>
                  <w:r w:rsidRPr="004D3AD0">
                    <w:rPr>
                      <w:sz w:val="24"/>
                      <w:szCs w:val="24"/>
                    </w:rPr>
                    <w:fldChar w:fldCharType="end"/>
                  </w:r>
                  <w:bookmarkEnd w:id="161"/>
                  <w:r w:rsidRPr="004D3AD0">
                    <w:rPr>
                      <w:sz w:val="24"/>
                      <w:szCs w:val="24"/>
                    </w:rPr>
                    <w:t> </w:t>
                  </w:r>
                  <w:r w:rsidRPr="004D3AD0">
                    <w:rPr>
                      <w:i/>
                      <w:iCs/>
                      <w:sz w:val="24"/>
                      <w:szCs w:val="24"/>
                    </w:rPr>
                    <w:t>Ibidem</w:t>
                  </w:r>
                  <w:r w:rsidRPr="004D3AD0">
                    <w:rPr>
                      <w:sz w:val="24"/>
                      <w:szCs w:val="24"/>
                    </w:rPr>
                    <w:t>, </w:t>
                  </w:r>
                  <w:hyperlink r:id="rId110" w:anchor="213" w:history="1">
                    <w:r w:rsidRPr="004D3AD0">
                      <w:rPr>
                        <w:rStyle w:val="Lienhypertexte"/>
                        <w:sz w:val="24"/>
                        <w:szCs w:val="24"/>
                      </w:rPr>
                      <w:t>n. 213</w:t>
                    </w:r>
                  </w:hyperlink>
                  <w:r w:rsidRPr="004D3AD0">
                    <w:rPr>
                      <w:sz w:val="24"/>
                      <w:szCs w:val="24"/>
                    </w:rPr>
                    <w:t> : </w:t>
                  </w:r>
                  <w:r w:rsidRPr="004D3AD0">
                    <w:rPr>
                      <w:i/>
                      <w:iCs/>
                      <w:sz w:val="24"/>
                      <w:szCs w:val="24"/>
                    </w:rPr>
                    <w:t>AAS</w:t>
                  </w:r>
                  <w:r w:rsidRPr="004D3AD0">
                    <w:rPr>
                      <w:sz w:val="24"/>
                      <w:szCs w:val="24"/>
                    </w:rPr>
                    <w:t> 112 (2020), 1045, citant François, </w:t>
                  </w:r>
                  <w:hyperlink r:id="rId111" w:history="1">
                    <w:r w:rsidRPr="004D3AD0">
                      <w:rPr>
                        <w:rStyle w:val="Lienhypertexte"/>
                        <w:sz w:val="24"/>
                        <w:szCs w:val="24"/>
                      </w:rPr>
                      <w:t>Message aux participants à la Conférence internationale « Les droits humains dans le monde contemporain : Conquêtes, omissions, négations »</w:t>
                    </w:r>
                  </w:hyperlink>
                  <w:r w:rsidRPr="004D3AD0">
                    <w:rPr>
                      <w:i/>
                      <w:iCs/>
                      <w:sz w:val="24"/>
                      <w:szCs w:val="24"/>
                    </w:rPr>
                    <w:t> </w:t>
                  </w:r>
                  <w:r w:rsidRPr="004D3AD0">
                    <w:rPr>
                      <w:sz w:val="24"/>
                      <w:szCs w:val="24"/>
                    </w:rPr>
                    <w:t>(10 décembre 2018) : </w:t>
                  </w:r>
                  <w:r w:rsidRPr="004D3AD0">
                    <w:rPr>
                      <w:i/>
                      <w:iCs/>
                      <w:sz w:val="24"/>
                      <w:szCs w:val="24"/>
                    </w:rPr>
                    <w:t>L’Osservatore Romano </w:t>
                  </w:r>
                  <w:r w:rsidRPr="004D3AD0">
                    <w:rPr>
                      <w:sz w:val="24"/>
                      <w:szCs w:val="24"/>
                    </w:rPr>
                    <w:t>(10-11 dicembre 2018), 8.</w:t>
                  </w:r>
                </w:p>
                <w:bookmarkStart w:id="162" w:name="_ftn14"/>
                <w:p w14:paraId="113B6942"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"_ftnref14" \o ""</w:instrText>
                  </w:r>
                  <w:r w:rsidRPr="004D3AD0">
                    <w:rPr>
                      <w:sz w:val="24"/>
                      <w:szCs w:val="24"/>
                    </w:rPr>
                  </w:r>
                  <w:r w:rsidRPr="004D3AD0">
                    <w:rPr>
                      <w:sz w:val="24"/>
                      <w:szCs w:val="24"/>
                    </w:rPr>
                    <w:fldChar w:fldCharType="separate"/>
                  </w:r>
                  <w:r w:rsidRPr="004D3AD0">
                    <w:rPr>
                      <w:rStyle w:val="Lienhypertexte"/>
                      <w:sz w:val="24"/>
                      <w:szCs w:val="24"/>
                    </w:rPr>
                    <w:t>[14]</w:t>
                  </w:r>
                  <w:r w:rsidRPr="004D3AD0">
                    <w:rPr>
                      <w:sz w:val="24"/>
                      <w:szCs w:val="24"/>
                    </w:rPr>
                    <w:fldChar w:fldCharType="end"/>
                  </w:r>
                  <w:bookmarkEnd w:id="162"/>
                  <w:r w:rsidRPr="004D3AD0">
                    <w:rPr>
                      <w:sz w:val="24"/>
                      <w:szCs w:val="24"/>
                    </w:rPr>
                    <w:t> La </w:t>
                  </w:r>
                  <w:r w:rsidRPr="004D3AD0">
                    <w:rPr>
                      <w:i/>
                      <w:iCs/>
                      <w:sz w:val="24"/>
                      <w:szCs w:val="24"/>
                    </w:rPr>
                    <w:t>Déclaration</w:t>
                  </w:r>
                  <w:r w:rsidRPr="004D3AD0">
                    <w:rPr>
                      <w:sz w:val="24"/>
                      <w:szCs w:val="24"/>
                    </w:rPr>
                    <w:t> des Nations unies de 1948 a été suivie et développée par le </w:t>
                  </w:r>
                  <w:r w:rsidRPr="004D3AD0">
                    <w:rPr>
                      <w:i/>
                      <w:iCs/>
                      <w:sz w:val="24"/>
                      <w:szCs w:val="24"/>
                    </w:rPr>
                    <w:t>Pacte international relatif aux droits civils et politiques</w:t>
                  </w:r>
                  <w:r w:rsidRPr="004D3AD0">
                    <w:rPr>
                      <w:sz w:val="24"/>
                      <w:szCs w:val="24"/>
                    </w:rPr>
                    <w:t> des Nations unies de 1966 et l'</w:t>
                  </w:r>
                  <w:r w:rsidRPr="004D3AD0">
                    <w:rPr>
                      <w:i/>
                      <w:iCs/>
                      <w:sz w:val="24"/>
                      <w:szCs w:val="24"/>
                    </w:rPr>
                    <w:t>Acte final de la Conférence sur la sécurité et la coopération en Europe</w:t>
                  </w:r>
                  <w:r w:rsidRPr="004D3AD0">
                    <w:rPr>
                      <w:sz w:val="24"/>
                      <w:szCs w:val="24"/>
                    </w:rPr>
                    <w:t> de 1975.</w:t>
                  </w:r>
                </w:p>
                <w:bookmarkStart w:id="163" w:name="_ftn15"/>
                <w:p w14:paraId="2F41D661"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"_ftnref15" \o ""</w:instrText>
                  </w:r>
                  <w:r w:rsidRPr="004D3AD0">
                    <w:rPr>
                      <w:sz w:val="24"/>
                      <w:szCs w:val="24"/>
                    </w:rPr>
                  </w:r>
                  <w:r w:rsidRPr="004D3AD0">
                    <w:rPr>
                      <w:sz w:val="24"/>
                      <w:szCs w:val="24"/>
                    </w:rPr>
                    <w:fldChar w:fldCharType="separate"/>
                  </w:r>
                  <w:r w:rsidRPr="004D3AD0">
                    <w:rPr>
                      <w:rStyle w:val="Lienhypertexte"/>
                      <w:sz w:val="24"/>
                      <w:szCs w:val="24"/>
                    </w:rPr>
                    <w:t>[15]</w:t>
                  </w:r>
                  <w:r w:rsidRPr="004D3AD0">
                    <w:rPr>
                      <w:sz w:val="24"/>
                      <w:szCs w:val="24"/>
                    </w:rPr>
                    <w:fldChar w:fldCharType="end"/>
                  </w:r>
                  <w:bookmarkEnd w:id="163"/>
                  <w:r w:rsidRPr="004D3AD0">
                    <w:rPr>
                      <w:sz w:val="24"/>
                      <w:szCs w:val="24"/>
                    </w:rPr>
                    <w:t> Cf. Commission Théologique Internationale, </w:t>
                  </w:r>
                  <w:hyperlink r:id="rId112" w:history="1">
                    <w:r w:rsidRPr="004D3AD0">
                      <w:rPr>
                        <w:rStyle w:val="Lienhypertexte"/>
                        <w:i/>
                        <w:iCs/>
                        <w:sz w:val="24"/>
                        <w:szCs w:val="24"/>
                      </w:rPr>
                      <w:t>Dignité et droits de la personne humaine</w:t>
                    </w:r>
                  </w:hyperlink>
                  <w:r w:rsidRPr="004D3AD0">
                    <w:rPr>
                      <w:sz w:val="24"/>
                      <w:szCs w:val="24"/>
                    </w:rPr>
                    <w:t> (1983), Introduction, 3. Un résumé de l'enseignement catholique sur la dignité humaine se trouve dans le </w:t>
                  </w:r>
                  <w:r w:rsidRPr="004D3AD0">
                    <w:rPr>
                      <w:i/>
                      <w:iCs/>
                      <w:sz w:val="24"/>
                      <w:szCs w:val="24"/>
                    </w:rPr>
                    <w:t>Catéchisme de l'Église catholique</w:t>
                  </w:r>
                  <w:r w:rsidRPr="004D3AD0">
                    <w:rPr>
                      <w:sz w:val="24"/>
                      <w:szCs w:val="24"/>
                    </w:rPr>
                    <w:t>, dans le chapitre intitulé « La dignité de la personne humaine », nn. 1700-1876.</w:t>
                  </w:r>
                </w:p>
                <w:bookmarkStart w:id="164" w:name="_ftn16"/>
                <w:p w14:paraId="0BCA1312"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"_ftnref16" \o ""</w:instrText>
                  </w:r>
                  <w:r w:rsidRPr="004D3AD0">
                    <w:rPr>
                      <w:sz w:val="24"/>
                      <w:szCs w:val="24"/>
                    </w:rPr>
                  </w:r>
                  <w:r w:rsidRPr="004D3AD0">
                    <w:rPr>
                      <w:sz w:val="24"/>
                      <w:szCs w:val="24"/>
                    </w:rPr>
                    <w:fldChar w:fldCharType="separate"/>
                  </w:r>
                  <w:r w:rsidRPr="004D3AD0">
                    <w:rPr>
                      <w:rStyle w:val="Lienhypertexte"/>
                      <w:sz w:val="24"/>
                      <w:szCs w:val="24"/>
                    </w:rPr>
                    <w:t>[16]</w:t>
                  </w:r>
                  <w:r w:rsidRPr="004D3AD0">
                    <w:rPr>
                      <w:sz w:val="24"/>
                      <w:szCs w:val="24"/>
                    </w:rPr>
                    <w:fldChar w:fldCharType="end"/>
                  </w:r>
                  <w:bookmarkEnd w:id="164"/>
                  <w:r w:rsidRPr="004D3AD0">
                    <w:rPr>
                      <w:sz w:val="24"/>
                      <w:szCs w:val="24"/>
                    </w:rPr>
                    <w:t> François, Lett. enc. </w:t>
                  </w:r>
                  <w:hyperlink r:id="rId113" w:anchor="22" w:history="1">
                    <w:r w:rsidRPr="004D3AD0">
                      <w:rPr>
                        <w:rStyle w:val="Lienhypertexte"/>
                        <w:i/>
                        <w:iCs/>
                        <w:sz w:val="24"/>
                        <w:szCs w:val="24"/>
                      </w:rPr>
                      <w:t>Fratelli tutti</w:t>
                    </w:r>
                  </w:hyperlink>
                  <w:r w:rsidRPr="004D3AD0">
                    <w:rPr>
                      <w:i/>
                      <w:iCs/>
                      <w:sz w:val="24"/>
                      <w:szCs w:val="24"/>
                    </w:rPr>
                    <w:t> </w:t>
                  </w:r>
                  <w:r w:rsidRPr="004D3AD0">
                    <w:rPr>
                      <w:sz w:val="24"/>
                      <w:szCs w:val="24"/>
                    </w:rPr>
                    <w:t>(3 octobre 2020), n. 22 : </w:t>
                  </w:r>
                  <w:r w:rsidRPr="004D3AD0">
                    <w:rPr>
                      <w:i/>
                      <w:iCs/>
                      <w:sz w:val="24"/>
                      <w:szCs w:val="24"/>
                    </w:rPr>
                    <w:t>AAS</w:t>
                  </w:r>
                  <w:r w:rsidRPr="004D3AD0">
                    <w:rPr>
                      <w:sz w:val="24"/>
                      <w:szCs w:val="24"/>
                    </w:rPr>
                    <w:t> 112 (2020), 976.</w:t>
                  </w:r>
                </w:p>
                <w:bookmarkStart w:id="165" w:name="_ftn17"/>
                <w:p w14:paraId="624A461F" w14:textId="77777777" w:rsidR="004D3AD0" w:rsidRPr="004D3AD0" w:rsidRDefault="004D3AD0" w:rsidP="004D3AD0">
                  <w:pPr>
                    <w:jc w:val="both"/>
                    <w:rPr>
                      <w:sz w:val="24"/>
                      <w:szCs w:val="24"/>
                      <w:lang w:val="en-US"/>
                    </w:rPr>
                  </w:pPr>
                  <w:r w:rsidRPr="004D3AD0">
                    <w:rPr>
                      <w:sz w:val="24"/>
                      <w:szCs w:val="24"/>
                    </w:rPr>
                    <w:fldChar w:fldCharType="begin"/>
                  </w:r>
                  <w:r w:rsidRPr="004D3AD0">
                    <w:rPr>
                      <w:sz w:val="24"/>
                      <w:szCs w:val="24"/>
                    </w:rPr>
                    <w:instrText>HYPERLINK "https://www.vatican.va/roman_curia/congregations/cfaith/documents/rc_ddf_doc_20240402_dignitas-infinita_fr.html" \l "_ftnref17" \o ""</w:instrText>
                  </w:r>
                  <w:r w:rsidRPr="004D3AD0">
                    <w:rPr>
                      <w:sz w:val="24"/>
                      <w:szCs w:val="24"/>
                    </w:rPr>
                  </w:r>
                  <w:r w:rsidRPr="004D3AD0">
                    <w:rPr>
                      <w:sz w:val="24"/>
                      <w:szCs w:val="24"/>
                    </w:rPr>
                    <w:fldChar w:fldCharType="separate"/>
                  </w:r>
                  <w:r w:rsidRPr="004D3AD0">
                    <w:rPr>
                      <w:rStyle w:val="Lienhypertexte"/>
                      <w:sz w:val="24"/>
                      <w:szCs w:val="24"/>
                    </w:rPr>
                    <w:t>[17]</w:t>
                  </w:r>
                  <w:r w:rsidRPr="004D3AD0">
                    <w:rPr>
                      <w:sz w:val="24"/>
                      <w:szCs w:val="24"/>
                    </w:rPr>
                    <w:fldChar w:fldCharType="end"/>
                  </w:r>
                  <w:bookmarkEnd w:id="165"/>
                  <w:r w:rsidRPr="004D3AD0">
                    <w:rPr>
                      <w:sz w:val="24"/>
                      <w:szCs w:val="24"/>
                    </w:rPr>
                    <w:t> Boèce, </w:t>
                  </w:r>
                  <w:r w:rsidRPr="004D3AD0">
                    <w:rPr>
                      <w:i/>
                      <w:iCs/>
                      <w:sz w:val="24"/>
                      <w:szCs w:val="24"/>
                    </w:rPr>
                    <w:t>Contra Eutychen et Nestorium, </w:t>
                  </w:r>
                  <w:r w:rsidRPr="004D3AD0">
                    <w:rPr>
                      <w:sz w:val="24"/>
                      <w:szCs w:val="24"/>
                    </w:rPr>
                    <w:t xml:space="preserve">c. 3 : PL 64, 1344 : « persona est rationalis naturae individua substantia ». </w:t>
                  </w:r>
                  <w:r w:rsidRPr="004D3AD0">
                    <w:rPr>
                      <w:sz w:val="24"/>
                      <w:szCs w:val="24"/>
                      <w:lang w:val="en-US"/>
                    </w:rPr>
                    <w:t>Cf. saint Bonaventure, </w:t>
                  </w:r>
                  <w:r w:rsidRPr="004D3AD0">
                    <w:rPr>
                      <w:i/>
                      <w:iCs/>
                      <w:sz w:val="24"/>
                      <w:szCs w:val="24"/>
                      <w:lang w:val="en-US"/>
                    </w:rPr>
                    <w:t>In I Sent.</w:t>
                  </w:r>
                  <w:r w:rsidRPr="004D3AD0">
                    <w:rPr>
                      <w:sz w:val="24"/>
                      <w:szCs w:val="24"/>
                      <w:lang w:val="en-US"/>
                    </w:rPr>
                    <w:t>, d. 25, a. 1, q. 2 ; saint Thomas d’Aquin, </w:t>
                  </w:r>
                  <w:r w:rsidRPr="004D3AD0">
                    <w:rPr>
                      <w:i/>
                      <w:iCs/>
                      <w:sz w:val="24"/>
                      <w:szCs w:val="24"/>
                      <w:lang w:val="en-US"/>
                    </w:rPr>
                    <w:t>Summa Theologiae</w:t>
                  </w:r>
                  <w:r w:rsidRPr="004D3AD0">
                    <w:rPr>
                      <w:sz w:val="24"/>
                      <w:szCs w:val="24"/>
                      <w:lang w:val="en-US"/>
                    </w:rPr>
                    <w:t>, I, q. 29, a. 1, </w:t>
                  </w:r>
                  <w:r w:rsidRPr="004D3AD0">
                    <w:rPr>
                      <w:i/>
                      <w:iCs/>
                      <w:sz w:val="24"/>
                      <w:szCs w:val="24"/>
                      <w:lang w:val="en-US"/>
                    </w:rPr>
                    <w:t>resp</w:t>
                  </w:r>
                  <w:r w:rsidRPr="004D3AD0">
                    <w:rPr>
                      <w:sz w:val="24"/>
                      <w:szCs w:val="24"/>
                      <w:lang w:val="en-US"/>
                    </w:rPr>
                    <w:t>.</w:t>
                  </w:r>
                </w:p>
                <w:bookmarkStart w:id="166" w:name="_ftn18"/>
                <w:p w14:paraId="5670F006"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"_ftnref18" \o ""</w:instrText>
                  </w:r>
                  <w:r w:rsidRPr="004D3AD0">
                    <w:rPr>
                      <w:sz w:val="24"/>
                      <w:szCs w:val="24"/>
                    </w:rPr>
                  </w:r>
                  <w:r w:rsidRPr="004D3AD0">
                    <w:rPr>
                      <w:sz w:val="24"/>
                      <w:szCs w:val="24"/>
                    </w:rPr>
                    <w:fldChar w:fldCharType="separate"/>
                  </w:r>
                  <w:r w:rsidRPr="004D3AD0">
                    <w:rPr>
                      <w:rStyle w:val="Lienhypertexte"/>
                      <w:sz w:val="24"/>
                      <w:szCs w:val="24"/>
                    </w:rPr>
                    <w:t>[18]</w:t>
                  </w:r>
                  <w:r w:rsidRPr="004D3AD0">
                    <w:rPr>
                      <w:sz w:val="24"/>
                      <w:szCs w:val="24"/>
                    </w:rPr>
                    <w:fldChar w:fldCharType="end"/>
                  </w:r>
                  <w:bookmarkEnd w:id="166"/>
                  <w:r w:rsidRPr="004D3AD0">
                    <w:rPr>
                      <w:sz w:val="24"/>
                      <w:szCs w:val="24"/>
                    </w:rPr>
                    <w:t> La présente </w:t>
                  </w:r>
                  <w:r w:rsidRPr="004D3AD0">
                    <w:rPr>
                      <w:i/>
                      <w:iCs/>
                      <w:sz w:val="24"/>
                      <w:szCs w:val="24"/>
                    </w:rPr>
                    <w:t>Déclaration</w:t>
                  </w:r>
                  <w:r w:rsidRPr="004D3AD0">
                    <w:rPr>
                      <w:sz w:val="24"/>
                      <w:szCs w:val="24"/>
                    </w:rPr>
                    <w:t> n'ayant pas pour objet de rédiger un traité exhaustif sur la notion de dignité, par souci de concision, seule la culture grecque et romaine dite classique est mentionnée ici, en tant que point de référence pour la réflexion philosophique et théologique du christianisme primitif.</w:t>
                  </w:r>
                </w:p>
                <w:bookmarkStart w:id="167" w:name="_ftn19"/>
                <w:p w14:paraId="45B4EB13"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"_ftnref19" \o ""</w:instrText>
                  </w:r>
                  <w:r w:rsidRPr="004D3AD0">
                    <w:rPr>
                      <w:sz w:val="24"/>
                      <w:szCs w:val="24"/>
                    </w:rPr>
                  </w:r>
                  <w:r w:rsidRPr="004D3AD0">
                    <w:rPr>
                      <w:sz w:val="24"/>
                      <w:szCs w:val="24"/>
                    </w:rPr>
                    <w:fldChar w:fldCharType="separate"/>
                  </w:r>
                  <w:r w:rsidRPr="004D3AD0">
                    <w:rPr>
                      <w:rStyle w:val="Lienhypertexte"/>
                      <w:sz w:val="24"/>
                      <w:szCs w:val="24"/>
                    </w:rPr>
                    <w:t>[19]</w:t>
                  </w:r>
                  <w:r w:rsidRPr="004D3AD0">
                    <w:rPr>
                      <w:sz w:val="24"/>
                      <w:szCs w:val="24"/>
                    </w:rPr>
                    <w:fldChar w:fldCharType="end"/>
                  </w:r>
                  <w:bookmarkEnd w:id="167"/>
                  <w:r w:rsidRPr="004D3AD0">
                    <w:rPr>
                      <w:sz w:val="24"/>
                      <w:szCs w:val="24"/>
                    </w:rPr>
                    <w:t> Cf. ad es. Cicéron, </w:t>
                  </w:r>
                  <w:r w:rsidRPr="004D3AD0">
                    <w:rPr>
                      <w:i/>
                      <w:iCs/>
                      <w:sz w:val="24"/>
                      <w:szCs w:val="24"/>
                    </w:rPr>
                    <w:t>De Officiis</w:t>
                  </w:r>
                  <w:r w:rsidRPr="004D3AD0">
                    <w:rPr>
                      <w:sz w:val="24"/>
                      <w:szCs w:val="24"/>
                    </w:rPr>
                    <w:t> I, 105-106 : « sed pertinet ad omnem officii quaestionem semper in promptu habere, quantum natura hominis pecudibus reliquisque beluis antecedat […] Atque etiam si considerare volumus, quae sit in natura excellentia et dignitas, intellegemus, quam sit turpe diffluere luxuria et delicate ac molliter vivere quamque honestum parce, continenter, severe, sobrie » (</w:t>
                  </w:r>
                  <w:r w:rsidRPr="004D3AD0">
                    <w:rPr>
                      <w:i/>
                      <w:iCs/>
                      <w:sz w:val="24"/>
                      <w:szCs w:val="24"/>
                    </w:rPr>
                    <w:t>Scriptorum Latinorum Bibliotheca Oxoniensis</w:t>
                  </w:r>
                  <w:r w:rsidRPr="004D3AD0">
                    <w:rPr>
                      <w:sz w:val="24"/>
                      <w:szCs w:val="24"/>
                    </w:rPr>
                    <w:t xml:space="preserve">, ed. M. Winterbottom, Oxford 1994, 43; «Dans toute recherche relative à la morale, il importe d'avoir présente à l'esprit la différence si </w:t>
                  </w:r>
                  <w:r w:rsidRPr="004D3AD0">
                    <w:rPr>
                      <w:sz w:val="24"/>
                      <w:szCs w:val="24"/>
                    </w:rPr>
                    <w:lastRenderedPageBreak/>
                    <w:t>profonde qui existe entre la nature humaine et celle des animaux domestiques et autres […] Et si nous voulons considérer le rang qu'occupe l'homme dans la nature et sa dignité, nous comprendrons combien peu il convient de se laisser corrompre par un luxe raffiné et de vivre dans la mollesse, combien au contraire sont conformes à la saine morale la simplicité, la continence, l'austérité des mœurs, la sobriété. » (</w:t>
                  </w:r>
                  <w:r w:rsidRPr="004D3AD0">
                    <w:rPr>
                      <w:i/>
                      <w:iCs/>
                      <w:sz w:val="24"/>
                      <w:szCs w:val="24"/>
                    </w:rPr>
                    <w:t>Des devoirs</w:t>
                  </w:r>
                  <w:r w:rsidRPr="004D3AD0">
                    <w:rPr>
                      <w:sz w:val="24"/>
                      <w:szCs w:val="24"/>
                    </w:rPr>
                    <w:t>, trad. de Ch. Apphun, Garnier, Paris, 1933).</w:t>
                  </w:r>
                </w:p>
                <w:bookmarkStart w:id="168" w:name="_ftn20"/>
                <w:p w14:paraId="48AB0A06"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"_ftnref20" \o ""</w:instrText>
                  </w:r>
                  <w:r w:rsidRPr="004D3AD0">
                    <w:rPr>
                      <w:sz w:val="24"/>
                      <w:szCs w:val="24"/>
                    </w:rPr>
                  </w:r>
                  <w:r w:rsidRPr="004D3AD0">
                    <w:rPr>
                      <w:sz w:val="24"/>
                      <w:szCs w:val="24"/>
                    </w:rPr>
                    <w:fldChar w:fldCharType="separate"/>
                  </w:r>
                  <w:r w:rsidRPr="004D3AD0">
                    <w:rPr>
                      <w:rStyle w:val="Lienhypertexte"/>
                      <w:sz w:val="24"/>
                      <w:szCs w:val="24"/>
                    </w:rPr>
                    <w:t>[20]</w:t>
                  </w:r>
                  <w:r w:rsidRPr="004D3AD0">
                    <w:rPr>
                      <w:sz w:val="24"/>
                      <w:szCs w:val="24"/>
                    </w:rPr>
                    <w:fldChar w:fldCharType="end"/>
                  </w:r>
                  <w:bookmarkEnd w:id="168"/>
                  <w:r w:rsidRPr="004D3AD0">
                    <w:rPr>
                      <w:sz w:val="24"/>
                      <w:szCs w:val="24"/>
                    </w:rPr>
                    <w:t> Cf. saint Paul VI, </w:t>
                  </w:r>
                  <w:hyperlink r:id="rId114" w:history="1">
                    <w:r w:rsidRPr="004D3AD0">
                      <w:rPr>
                        <w:rStyle w:val="Lienhypertexte"/>
                        <w:i/>
                        <w:iCs/>
                        <w:sz w:val="24"/>
                        <w:szCs w:val="24"/>
                      </w:rPr>
                      <w:t>Paroles du Saint-Père à l’occasion de sa visite à la Basilique de l’Annonciation à Nazareth</w:t>
                    </w:r>
                  </w:hyperlink>
                  <w:r w:rsidRPr="004D3AD0">
                    <w:rPr>
                      <w:sz w:val="24"/>
                      <w:szCs w:val="24"/>
                    </w:rPr>
                    <w:t> (5 janvier 1964) : </w:t>
                  </w:r>
                  <w:r w:rsidRPr="004D3AD0">
                    <w:rPr>
                      <w:i/>
                      <w:iCs/>
                      <w:sz w:val="24"/>
                      <w:szCs w:val="24"/>
                    </w:rPr>
                    <w:t>AAS </w:t>
                  </w:r>
                  <w:r w:rsidRPr="004D3AD0">
                    <w:rPr>
                      <w:sz w:val="24"/>
                      <w:szCs w:val="24"/>
                    </w:rPr>
                    <w:t>56 (1964), 166-170.</w:t>
                  </w:r>
                </w:p>
                <w:bookmarkStart w:id="169" w:name="_ftn21"/>
                <w:p w14:paraId="64AC6504"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"_ftnref21" \o ""</w:instrText>
                  </w:r>
                  <w:r w:rsidRPr="004D3AD0">
                    <w:rPr>
                      <w:sz w:val="24"/>
                      <w:szCs w:val="24"/>
                    </w:rPr>
                  </w:r>
                  <w:r w:rsidRPr="004D3AD0">
                    <w:rPr>
                      <w:sz w:val="24"/>
                      <w:szCs w:val="24"/>
                    </w:rPr>
                    <w:fldChar w:fldCharType="separate"/>
                  </w:r>
                  <w:r w:rsidRPr="004D3AD0">
                    <w:rPr>
                      <w:rStyle w:val="Lienhypertexte"/>
                      <w:sz w:val="24"/>
                      <w:szCs w:val="24"/>
                    </w:rPr>
                    <w:t>[21]</w:t>
                  </w:r>
                  <w:r w:rsidRPr="004D3AD0">
                    <w:rPr>
                      <w:sz w:val="24"/>
                      <w:szCs w:val="24"/>
                    </w:rPr>
                    <w:fldChar w:fldCharType="end"/>
                  </w:r>
                  <w:bookmarkEnd w:id="169"/>
                  <w:r w:rsidRPr="004D3AD0">
                    <w:rPr>
                      <w:sz w:val="24"/>
                      <w:szCs w:val="24"/>
                    </w:rPr>
                    <w:t> Parmi les innombrables références, cf. par exemple. Saint Clément de Rome, 1 Clem. 33, 4s : PG 1, 273 ; Théophile d’Antioche, Ad Aut. I, 4 : PG 6, 1029 ; saint Clément d’Alexandrie, </w:t>
                  </w:r>
                  <w:r w:rsidRPr="004D3AD0">
                    <w:rPr>
                      <w:i/>
                      <w:iCs/>
                      <w:sz w:val="24"/>
                      <w:szCs w:val="24"/>
                    </w:rPr>
                    <w:t>Strom.</w:t>
                  </w:r>
                  <w:r w:rsidRPr="004D3AD0">
                    <w:rPr>
                      <w:sz w:val="24"/>
                      <w:szCs w:val="24"/>
                    </w:rPr>
                    <w:t> III, 42, 5-6 : PG 8, 1145 ; </w:t>
                  </w:r>
                  <w:r w:rsidRPr="004D3AD0">
                    <w:rPr>
                      <w:i/>
                      <w:iCs/>
                      <w:sz w:val="24"/>
                      <w:szCs w:val="24"/>
                    </w:rPr>
                    <w:t>Ibidem</w:t>
                  </w:r>
                  <w:r w:rsidRPr="004D3AD0">
                    <w:rPr>
                      <w:sz w:val="24"/>
                      <w:szCs w:val="24"/>
                    </w:rPr>
                    <w:t>, VI, 72, 2 : PG 9, 293 ; Saint Irénée de Lyon, </w:t>
                  </w:r>
                  <w:r w:rsidRPr="004D3AD0">
                    <w:rPr>
                      <w:i/>
                      <w:iCs/>
                      <w:sz w:val="24"/>
                      <w:szCs w:val="24"/>
                    </w:rPr>
                    <w:t>Adv. Haer</w:t>
                  </w:r>
                  <w:r w:rsidRPr="004D3AD0">
                    <w:rPr>
                      <w:sz w:val="24"/>
                      <w:szCs w:val="24"/>
                    </w:rPr>
                    <w:t>. V, 6, 1 : PG 7, 1137-1138 ; Origène, </w:t>
                  </w:r>
                  <w:r w:rsidRPr="004D3AD0">
                    <w:rPr>
                      <w:i/>
                      <w:iCs/>
                      <w:sz w:val="24"/>
                      <w:szCs w:val="24"/>
                    </w:rPr>
                    <w:t>De princ.</w:t>
                  </w:r>
                  <w:r w:rsidRPr="004D3AD0">
                    <w:rPr>
                      <w:sz w:val="24"/>
                      <w:szCs w:val="24"/>
                    </w:rPr>
                    <w:t> III, 6,1 : PG 11, 333 ; saint Augustin, </w:t>
                  </w:r>
                  <w:r w:rsidRPr="004D3AD0">
                    <w:rPr>
                      <w:i/>
                      <w:iCs/>
                      <w:sz w:val="24"/>
                      <w:szCs w:val="24"/>
                    </w:rPr>
                    <w:t>De Gen. ad litt.</w:t>
                  </w:r>
                  <w:r w:rsidRPr="004D3AD0">
                    <w:rPr>
                      <w:sz w:val="24"/>
                      <w:szCs w:val="24"/>
                    </w:rPr>
                    <w:t> VI, 12 : PL 34, 348. </w:t>
                  </w:r>
                  <w:r w:rsidRPr="004D3AD0">
                    <w:rPr>
                      <w:i/>
                      <w:iCs/>
                      <w:sz w:val="24"/>
                      <w:szCs w:val="24"/>
                    </w:rPr>
                    <w:t>De Trin.</w:t>
                  </w:r>
                  <w:r w:rsidRPr="004D3AD0">
                    <w:rPr>
                      <w:b/>
                      <w:bCs/>
                      <w:sz w:val="24"/>
                      <w:szCs w:val="24"/>
                    </w:rPr>
                    <w:t> </w:t>
                  </w:r>
                  <w:r w:rsidRPr="004D3AD0">
                    <w:rPr>
                      <w:sz w:val="24"/>
                      <w:szCs w:val="24"/>
                    </w:rPr>
                    <w:t>XIV, 8, 11 : PL 42, 1044-1045.</w:t>
                  </w:r>
                </w:p>
                <w:bookmarkStart w:id="170" w:name="_ftn22"/>
                <w:p w14:paraId="44AC2651"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"_ftnref22" \o ""</w:instrText>
                  </w:r>
                  <w:r w:rsidRPr="004D3AD0">
                    <w:rPr>
                      <w:sz w:val="24"/>
                      <w:szCs w:val="24"/>
                    </w:rPr>
                  </w:r>
                  <w:r w:rsidRPr="004D3AD0">
                    <w:rPr>
                      <w:sz w:val="24"/>
                      <w:szCs w:val="24"/>
                    </w:rPr>
                    <w:fldChar w:fldCharType="separate"/>
                  </w:r>
                  <w:r w:rsidRPr="004D3AD0">
                    <w:rPr>
                      <w:rStyle w:val="Lienhypertexte"/>
                      <w:sz w:val="24"/>
                      <w:szCs w:val="24"/>
                    </w:rPr>
                    <w:t>[22]</w:t>
                  </w:r>
                  <w:r w:rsidRPr="004D3AD0">
                    <w:rPr>
                      <w:sz w:val="24"/>
                      <w:szCs w:val="24"/>
                    </w:rPr>
                    <w:fldChar w:fldCharType="end"/>
                  </w:r>
                  <w:bookmarkEnd w:id="170"/>
                  <w:r w:rsidRPr="004D3AD0">
                    <w:rPr>
                      <w:sz w:val="24"/>
                      <w:szCs w:val="24"/>
                    </w:rPr>
                    <w:t> Saint Thomas d’Aquin, </w:t>
                  </w:r>
                  <w:r w:rsidRPr="004D3AD0">
                    <w:rPr>
                      <w:i/>
                      <w:iCs/>
                      <w:sz w:val="24"/>
                      <w:szCs w:val="24"/>
                    </w:rPr>
                    <w:t>Summa Theologiae</w:t>
                  </w:r>
                  <w:r w:rsidRPr="004D3AD0">
                    <w:rPr>
                      <w:sz w:val="24"/>
                      <w:szCs w:val="24"/>
                    </w:rPr>
                    <w:t>, I, q. 29, a. 3, </w:t>
                  </w:r>
                  <w:r w:rsidRPr="004D3AD0">
                    <w:rPr>
                      <w:i/>
                      <w:iCs/>
                      <w:sz w:val="24"/>
                      <w:szCs w:val="24"/>
                    </w:rPr>
                    <w:t>resp</w:t>
                  </w:r>
                  <w:r w:rsidRPr="004D3AD0">
                    <w:rPr>
                      <w:sz w:val="24"/>
                      <w:szCs w:val="24"/>
                    </w:rPr>
                    <w:t>. : « persona significat id, quod est perfectissimum in tota natura, scilicet subsistens in rationali natura ».</w:t>
                  </w:r>
                </w:p>
                <w:bookmarkStart w:id="171" w:name="_ftn23"/>
                <w:p w14:paraId="1B46BF6E"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"_ftnref23" \o ""</w:instrText>
                  </w:r>
                  <w:r w:rsidRPr="004D3AD0">
                    <w:rPr>
                      <w:sz w:val="24"/>
                      <w:szCs w:val="24"/>
                    </w:rPr>
                  </w:r>
                  <w:r w:rsidRPr="004D3AD0">
                    <w:rPr>
                      <w:sz w:val="24"/>
                      <w:szCs w:val="24"/>
                    </w:rPr>
                    <w:fldChar w:fldCharType="separate"/>
                  </w:r>
                  <w:r w:rsidRPr="004D3AD0">
                    <w:rPr>
                      <w:rStyle w:val="Lienhypertexte"/>
                      <w:sz w:val="24"/>
                      <w:szCs w:val="24"/>
                    </w:rPr>
                    <w:t>[23]</w:t>
                  </w:r>
                  <w:r w:rsidRPr="004D3AD0">
                    <w:rPr>
                      <w:sz w:val="24"/>
                      <w:szCs w:val="24"/>
                    </w:rPr>
                    <w:fldChar w:fldCharType="end"/>
                  </w:r>
                  <w:bookmarkEnd w:id="171"/>
                  <w:r w:rsidRPr="004D3AD0">
                    <w:rPr>
                      <w:sz w:val="24"/>
                      <w:szCs w:val="24"/>
                    </w:rPr>
                    <w:t> Il suffit de penser à Jean Pic de la Mirandole et à son célèbre texte </w:t>
                  </w:r>
                  <w:r w:rsidRPr="004D3AD0">
                    <w:rPr>
                      <w:i/>
                      <w:iCs/>
                      <w:sz w:val="24"/>
                      <w:szCs w:val="24"/>
                    </w:rPr>
                    <w:t>Oratio de hominis dignitate </w:t>
                  </w:r>
                  <w:r w:rsidRPr="004D3AD0">
                    <w:rPr>
                      <w:sz w:val="24"/>
                      <w:szCs w:val="24"/>
                    </w:rPr>
                    <w:t>(1486).</w:t>
                  </w:r>
                </w:p>
                <w:bookmarkStart w:id="172" w:name="_ftn24"/>
                <w:p w14:paraId="042A95D0"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"_ftnref24" \o ""</w:instrText>
                  </w:r>
                  <w:r w:rsidRPr="004D3AD0">
                    <w:rPr>
                      <w:sz w:val="24"/>
                      <w:szCs w:val="24"/>
                    </w:rPr>
                  </w:r>
                  <w:r w:rsidRPr="004D3AD0">
                    <w:rPr>
                      <w:sz w:val="24"/>
                      <w:szCs w:val="24"/>
                    </w:rPr>
                    <w:fldChar w:fldCharType="separate"/>
                  </w:r>
                  <w:r w:rsidRPr="004D3AD0">
                    <w:rPr>
                      <w:rStyle w:val="Lienhypertexte"/>
                      <w:sz w:val="24"/>
                      <w:szCs w:val="24"/>
                    </w:rPr>
                    <w:t>[24]</w:t>
                  </w:r>
                  <w:r w:rsidRPr="004D3AD0">
                    <w:rPr>
                      <w:sz w:val="24"/>
                      <w:szCs w:val="24"/>
                    </w:rPr>
                    <w:fldChar w:fldCharType="end"/>
                  </w:r>
                  <w:bookmarkEnd w:id="172"/>
                  <w:r w:rsidRPr="004D3AD0">
                    <w:rPr>
                      <w:sz w:val="24"/>
                      <w:szCs w:val="24"/>
                    </w:rPr>
                    <w:t> Pour un penseur juif comme E. Levinas (1906-1995), l'être humain est qualifié par sa liberté en ce qu'il se découvre infiniment responsable de l'autre être humain.</w:t>
                  </w:r>
                </w:p>
                <w:bookmarkStart w:id="173" w:name="_ftn25"/>
                <w:p w14:paraId="70C1FE89"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"_ftnref25" \o ""</w:instrText>
                  </w:r>
                  <w:r w:rsidRPr="004D3AD0">
                    <w:rPr>
                      <w:sz w:val="24"/>
                      <w:szCs w:val="24"/>
                    </w:rPr>
                  </w:r>
                  <w:r w:rsidRPr="004D3AD0">
                    <w:rPr>
                      <w:sz w:val="24"/>
                      <w:szCs w:val="24"/>
                    </w:rPr>
                    <w:fldChar w:fldCharType="separate"/>
                  </w:r>
                  <w:r w:rsidRPr="004D3AD0">
                    <w:rPr>
                      <w:rStyle w:val="Lienhypertexte"/>
                      <w:sz w:val="24"/>
                      <w:szCs w:val="24"/>
                    </w:rPr>
                    <w:t>[25]</w:t>
                  </w:r>
                  <w:r w:rsidRPr="004D3AD0">
                    <w:rPr>
                      <w:sz w:val="24"/>
                      <w:szCs w:val="24"/>
                    </w:rPr>
                    <w:fldChar w:fldCharType="end"/>
                  </w:r>
                  <w:bookmarkEnd w:id="173"/>
                  <w:r w:rsidRPr="004D3AD0">
                    <w:rPr>
                      <w:sz w:val="24"/>
                      <w:szCs w:val="24"/>
                    </w:rPr>
                    <w:t> Certains grands penseurs chrétiens des XIX</w:t>
                  </w:r>
                  <w:r w:rsidRPr="004D3AD0">
                    <w:rPr>
                      <w:sz w:val="24"/>
                      <w:szCs w:val="24"/>
                      <w:vertAlign w:val="superscript"/>
                    </w:rPr>
                    <w:t>e</w:t>
                  </w:r>
                  <w:r w:rsidRPr="004D3AD0">
                    <w:rPr>
                      <w:sz w:val="24"/>
                      <w:szCs w:val="24"/>
                    </w:rPr>
                    <w:t> et XX</w:t>
                  </w:r>
                  <w:r w:rsidRPr="004D3AD0">
                    <w:rPr>
                      <w:sz w:val="24"/>
                      <w:szCs w:val="24"/>
                      <w:vertAlign w:val="superscript"/>
                    </w:rPr>
                    <w:t>e</w:t>
                  </w:r>
                  <w:r w:rsidRPr="004D3AD0">
                    <w:rPr>
                      <w:sz w:val="24"/>
                      <w:szCs w:val="24"/>
                    </w:rPr>
                    <w:t> siècles, comme saint J.H. Newman, le bienheureux A. Rosmini, J. Maritain, E. Mounier, K. Rahner, H.U. von Balthasar, et d'autres, ont réussi à proposer une vision de l'homme qui peut valablement dialoguer avec les courants de pensée de notre début de XXI</w:t>
                  </w:r>
                  <w:r w:rsidRPr="004D3AD0">
                    <w:rPr>
                      <w:sz w:val="24"/>
                      <w:szCs w:val="24"/>
                      <w:vertAlign w:val="superscript"/>
                    </w:rPr>
                    <w:t>e</w:t>
                  </w:r>
                  <w:r w:rsidRPr="004D3AD0">
                    <w:rPr>
                      <w:sz w:val="24"/>
                      <w:szCs w:val="24"/>
                    </w:rPr>
                    <w:t> siècle, quelle que soit leur inspiration, même post-moderne.</w:t>
                  </w:r>
                </w:p>
                <w:bookmarkStart w:id="174" w:name="_ftn26"/>
                <w:p w14:paraId="5D4ED3E4"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"_ftnref26" \o ""</w:instrText>
                  </w:r>
                  <w:r w:rsidRPr="004D3AD0">
                    <w:rPr>
                      <w:sz w:val="24"/>
                      <w:szCs w:val="24"/>
                    </w:rPr>
                  </w:r>
                  <w:r w:rsidRPr="004D3AD0">
                    <w:rPr>
                      <w:sz w:val="24"/>
                      <w:szCs w:val="24"/>
                    </w:rPr>
                    <w:fldChar w:fldCharType="separate"/>
                  </w:r>
                  <w:r w:rsidRPr="004D3AD0">
                    <w:rPr>
                      <w:rStyle w:val="Lienhypertexte"/>
                      <w:sz w:val="24"/>
                      <w:szCs w:val="24"/>
                    </w:rPr>
                    <w:t>[26]</w:t>
                  </w:r>
                  <w:r w:rsidRPr="004D3AD0">
                    <w:rPr>
                      <w:sz w:val="24"/>
                      <w:szCs w:val="24"/>
                    </w:rPr>
                    <w:fldChar w:fldCharType="end"/>
                  </w:r>
                  <w:bookmarkEnd w:id="174"/>
                  <w:r w:rsidRPr="004D3AD0">
                    <w:rPr>
                      <w:sz w:val="24"/>
                      <w:szCs w:val="24"/>
                    </w:rPr>
                    <w:t> C’est pourquoi la « Déclaration universelle des droits de l’homme […] suggère implicitement que la source des droits humains inaliénables se situe dans la dignité de toute personne humaine » : Commission Théologique Internationale, </w:t>
                  </w:r>
                  <w:hyperlink r:id="rId115" w:history="1">
                    <w:r w:rsidRPr="004D3AD0">
                      <w:rPr>
                        <w:rStyle w:val="Lienhypertexte"/>
                        <w:i/>
                        <w:iCs/>
                        <w:sz w:val="24"/>
                        <w:szCs w:val="24"/>
                      </w:rPr>
                      <w:t>À la recherche d’une éthique universelle. Nouveau regard sur la loi naturelle</w:t>
                    </w:r>
                  </w:hyperlink>
                  <w:r w:rsidRPr="004D3AD0">
                    <w:rPr>
                      <w:i/>
                      <w:iCs/>
                      <w:sz w:val="24"/>
                      <w:szCs w:val="24"/>
                    </w:rPr>
                    <w:t> </w:t>
                  </w:r>
                  <w:r w:rsidRPr="004D3AD0">
                    <w:rPr>
                      <w:sz w:val="24"/>
                      <w:szCs w:val="24"/>
                    </w:rPr>
                    <w:t>(2009), n. 115.</w:t>
                  </w:r>
                </w:p>
                <w:bookmarkStart w:id="175" w:name="_ftn27"/>
                <w:p w14:paraId="3423B110"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"_ftnref27" \o ""</w:instrText>
                  </w:r>
                  <w:r w:rsidRPr="004D3AD0">
                    <w:rPr>
                      <w:sz w:val="24"/>
                      <w:szCs w:val="24"/>
                    </w:rPr>
                  </w:r>
                  <w:r w:rsidRPr="004D3AD0">
                    <w:rPr>
                      <w:sz w:val="24"/>
                      <w:szCs w:val="24"/>
                    </w:rPr>
                    <w:fldChar w:fldCharType="separate"/>
                  </w:r>
                  <w:r w:rsidRPr="004D3AD0">
                    <w:rPr>
                      <w:rStyle w:val="Lienhypertexte"/>
                      <w:sz w:val="24"/>
                      <w:szCs w:val="24"/>
                    </w:rPr>
                    <w:t>[27]</w:t>
                  </w:r>
                  <w:r w:rsidRPr="004D3AD0">
                    <w:rPr>
                      <w:sz w:val="24"/>
                      <w:szCs w:val="24"/>
                    </w:rPr>
                    <w:fldChar w:fldCharType="end"/>
                  </w:r>
                  <w:bookmarkEnd w:id="175"/>
                  <w:r w:rsidRPr="004D3AD0">
                    <w:rPr>
                      <w:sz w:val="24"/>
                      <w:szCs w:val="24"/>
                    </w:rPr>
                    <w:t> Conc. Œcum. Vat. II, Const. past. </w:t>
                  </w:r>
                  <w:hyperlink r:id="rId116" w:history="1">
                    <w:r w:rsidRPr="004D3AD0">
                      <w:rPr>
                        <w:rStyle w:val="Lienhypertexte"/>
                        <w:i/>
                        <w:iCs/>
                        <w:sz w:val="24"/>
                        <w:szCs w:val="24"/>
                      </w:rPr>
                      <w:t>Gaudium et spes</w:t>
                    </w:r>
                  </w:hyperlink>
                  <w:r w:rsidRPr="004D3AD0">
                    <w:rPr>
                      <w:i/>
                      <w:iCs/>
                      <w:sz w:val="24"/>
                      <w:szCs w:val="24"/>
                    </w:rPr>
                    <w:t> </w:t>
                  </w:r>
                  <w:r w:rsidRPr="004D3AD0">
                    <w:rPr>
                      <w:sz w:val="24"/>
                      <w:szCs w:val="24"/>
                    </w:rPr>
                    <w:t>(7 décembre 1965), n.</w:t>
                  </w:r>
                  <w:r w:rsidRPr="004D3AD0">
                    <w:rPr>
                      <w:i/>
                      <w:iCs/>
                      <w:sz w:val="24"/>
                      <w:szCs w:val="24"/>
                    </w:rPr>
                    <w:t> </w:t>
                  </w:r>
                  <w:r w:rsidRPr="004D3AD0">
                    <w:rPr>
                      <w:sz w:val="24"/>
                      <w:szCs w:val="24"/>
                    </w:rPr>
                    <w:t>26 : </w:t>
                  </w:r>
                  <w:r w:rsidRPr="004D3AD0">
                    <w:rPr>
                      <w:i/>
                      <w:iCs/>
                      <w:sz w:val="24"/>
                      <w:szCs w:val="24"/>
                    </w:rPr>
                    <w:t>AAS</w:t>
                  </w:r>
                  <w:r w:rsidRPr="004D3AD0">
                    <w:rPr>
                      <w:sz w:val="24"/>
                      <w:szCs w:val="24"/>
                    </w:rPr>
                    <w:t> 58 (1966), 1046 ; tout le premier chapitre de la première partie de la Constitution (nn. 11-22) est consacré à « La dignité de la personne humaine ».</w:t>
                  </w:r>
                </w:p>
                <w:bookmarkStart w:id="176" w:name="_ftn28"/>
                <w:p w14:paraId="584C877B"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"_ftnref28" \o ""</w:instrText>
                  </w:r>
                  <w:r w:rsidRPr="004D3AD0">
                    <w:rPr>
                      <w:sz w:val="24"/>
                      <w:szCs w:val="24"/>
                    </w:rPr>
                  </w:r>
                  <w:r w:rsidRPr="004D3AD0">
                    <w:rPr>
                      <w:sz w:val="24"/>
                      <w:szCs w:val="24"/>
                    </w:rPr>
                    <w:fldChar w:fldCharType="separate"/>
                  </w:r>
                  <w:r w:rsidRPr="004D3AD0">
                    <w:rPr>
                      <w:rStyle w:val="Lienhypertexte"/>
                      <w:sz w:val="24"/>
                      <w:szCs w:val="24"/>
                    </w:rPr>
                    <w:t>[28]</w:t>
                  </w:r>
                  <w:r w:rsidRPr="004D3AD0">
                    <w:rPr>
                      <w:sz w:val="24"/>
                      <w:szCs w:val="24"/>
                    </w:rPr>
                    <w:fldChar w:fldCharType="end"/>
                  </w:r>
                  <w:bookmarkEnd w:id="176"/>
                  <w:r w:rsidRPr="004D3AD0">
                    <w:rPr>
                      <w:sz w:val="24"/>
                      <w:szCs w:val="24"/>
                    </w:rPr>
                    <w:t> Conc. Œcum. Vat. II, Décl. </w:t>
                  </w:r>
                  <w:hyperlink r:id="rId117" w:history="1">
                    <w:r w:rsidRPr="004D3AD0">
                      <w:rPr>
                        <w:rStyle w:val="Lienhypertexte"/>
                        <w:i/>
                        <w:iCs/>
                        <w:sz w:val="24"/>
                        <w:szCs w:val="24"/>
                      </w:rPr>
                      <w:t>Dignitatis humanae</w:t>
                    </w:r>
                  </w:hyperlink>
                  <w:r w:rsidRPr="004D3AD0">
                    <w:rPr>
                      <w:i/>
                      <w:iCs/>
                      <w:sz w:val="24"/>
                      <w:szCs w:val="24"/>
                    </w:rPr>
                    <w:t> </w:t>
                  </w:r>
                  <w:r w:rsidRPr="004D3AD0">
                    <w:rPr>
                      <w:sz w:val="24"/>
                      <w:szCs w:val="24"/>
                    </w:rPr>
                    <w:t>(7 décembre 1965), n.</w:t>
                  </w:r>
                  <w:r w:rsidRPr="004D3AD0">
                    <w:rPr>
                      <w:i/>
                      <w:iCs/>
                      <w:sz w:val="24"/>
                      <w:szCs w:val="24"/>
                    </w:rPr>
                    <w:t> </w:t>
                  </w:r>
                  <w:r w:rsidRPr="004D3AD0">
                    <w:rPr>
                      <w:sz w:val="24"/>
                      <w:szCs w:val="24"/>
                    </w:rPr>
                    <w:t>1 : </w:t>
                  </w:r>
                  <w:r w:rsidRPr="004D3AD0">
                    <w:rPr>
                      <w:i/>
                      <w:iCs/>
                      <w:sz w:val="24"/>
                      <w:szCs w:val="24"/>
                    </w:rPr>
                    <w:t>AAS</w:t>
                  </w:r>
                  <w:r w:rsidRPr="004D3AD0">
                    <w:rPr>
                      <w:sz w:val="24"/>
                      <w:szCs w:val="24"/>
                    </w:rPr>
                    <w:t> 58 (1966), 929.</w:t>
                  </w:r>
                </w:p>
                <w:bookmarkStart w:id="177" w:name="_ftn29"/>
                <w:p w14:paraId="0AF65D44"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"_ftnref29" \o ""</w:instrText>
                  </w:r>
                  <w:r w:rsidRPr="004D3AD0">
                    <w:rPr>
                      <w:sz w:val="24"/>
                      <w:szCs w:val="24"/>
                    </w:rPr>
                  </w:r>
                  <w:r w:rsidRPr="004D3AD0">
                    <w:rPr>
                      <w:sz w:val="24"/>
                      <w:szCs w:val="24"/>
                    </w:rPr>
                    <w:fldChar w:fldCharType="separate"/>
                  </w:r>
                  <w:r w:rsidRPr="004D3AD0">
                    <w:rPr>
                      <w:rStyle w:val="Lienhypertexte"/>
                      <w:sz w:val="24"/>
                      <w:szCs w:val="24"/>
                    </w:rPr>
                    <w:t>[29]</w:t>
                  </w:r>
                  <w:r w:rsidRPr="004D3AD0">
                    <w:rPr>
                      <w:sz w:val="24"/>
                      <w:szCs w:val="24"/>
                    </w:rPr>
                    <w:fldChar w:fldCharType="end"/>
                  </w:r>
                  <w:bookmarkEnd w:id="177"/>
                  <w:r w:rsidRPr="004D3AD0">
                    <w:rPr>
                      <w:sz w:val="24"/>
                      <w:szCs w:val="24"/>
                    </w:rPr>
                    <w:t> </w:t>
                  </w:r>
                  <w:hyperlink r:id="rId118" w:history="1">
                    <w:r w:rsidRPr="004D3AD0">
                      <w:rPr>
                        <w:rStyle w:val="Lienhypertexte"/>
                        <w:i/>
                        <w:iCs/>
                        <w:sz w:val="24"/>
                        <w:szCs w:val="24"/>
                      </w:rPr>
                      <w:t>Ibidem</w:t>
                    </w:r>
                  </w:hyperlink>
                  <w:r w:rsidRPr="004D3AD0">
                    <w:rPr>
                      <w:sz w:val="24"/>
                      <w:szCs w:val="24"/>
                    </w:rPr>
                    <w:t>, n.</w:t>
                  </w:r>
                  <w:r w:rsidRPr="004D3AD0">
                    <w:rPr>
                      <w:i/>
                      <w:iCs/>
                      <w:sz w:val="24"/>
                      <w:szCs w:val="24"/>
                    </w:rPr>
                    <w:t> </w:t>
                  </w:r>
                  <w:r w:rsidRPr="004D3AD0">
                    <w:rPr>
                      <w:sz w:val="24"/>
                      <w:szCs w:val="24"/>
                    </w:rPr>
                    <w:t>2 : </w:t>
                  </w:r>
                  <w:r w:rsidRPr="004D3AD0">
                    <w:rPr>
                      <w:i/>
                      <w:iCs/>
                      <w:sz w:val="24"/>
                      <w:szCs w:val="24"/>
                    </w:rPr>
                    <w:t>AAS</w:t>
                  </w:r>
                  <w:r w:rsidRPr="004D3AD0">
                    <w:rPr>
                      <w:sz w:val="24"/>
                      <w:szCs w:val="24"/>
                    </w:rPr>
                    <w:t> 58 (1966), 931.</w:t>
                  </w:r>
                </w:p>
                <w:bookmarkStart w:id="178" w:name="_ftn30"/>
                <w:p w14:paraId="2864BC8A"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"_ftnref30" \o ""</w:instrText>
                  </w:r>
                  <w:r w:rsidRPr="004D3AD0">
                    <w:rPr>
                      <w:sz w:val="24"/>
                      <w:szCs w:val="24"/>
                    </w:rPr>
                  </w:r>
                  <w:r w:rsidRPr="004D3AD0">
                    <w:rPr>
                      <w:sz w:val="24"/>
                      <w:szCs w:val="24"/>
                    </w:rPr>
                    <w:fldChar w:fldCharType="separate"/>
                  </w:r>
                  <w:r w:rsidRPr="004D3AD0">
                    <w:rPr>
                      <w:rStyle w:val="Lienhypertexte"/>
                      <w:sz w:val="24"/>
                      <w:szCs w:val="24"/>
                    </w:rPr>
                    <w:t>[30]</w:t>
                  </w:r>
                  <w:r w:rsidRPr="004D3AD0">
                    <w:rPr>
                      <w:sz w:val="24"/>
                      <w:szCs w:val="24"/>
                    </w:rPr>
                    <w:fldChar w:fldCharType="end"/>
                  </w:r>
                  <w:bookmarkEnd w:id="178"/>
                  <w:r w:rsidRPr="004D3AD0">
                    <w:rPr>
                      <w:sz w:val="24"/>
                      <w:szCs w:val="24"/>
                    </w:rPr>
                    <w:t> Congrégation pour la Doctrine de la Foi, Instruction </w:t>
                  </w:r>
                  <w:hyperlink r:id="rId119" w:history="1">
                    <w:r w:rsidRPr="004D3AD0">
                      <w:rPr>
                        <w:rStyle w:val="Lienhypertexte"/>
                        <w:i/>
                        <w:iCs/>
                        <w:sz w:val="24"/>
                        <w:szCs w:val="24"/>
                      </w:rPr>
                      <w:t>Dignitas Personae</w:t>
                    </w:r>
                  </w:hyperlink>
                  <w:r w:rsidRPr="004D3AD0">
                    <w:rPr>
                      <w:i/>
                      <w:iCs/>
                      <w:sz w:val="24"/>
                      <w:szCs w:val="24"/>
                    </w:rPr>
                    <w:t> </w:t>
                  </w:r>
                  <w:r w:rsidRPr="004D3AD0">
                    <w:rPr>
                      <w:sz w:val="24"/>
                      <w:szCs w:val="24"/>
                    </w:rPr>
                    <w:t>(8 septembre 2008), n. 7 : </w:t>
                  </w:r>
                  <w:r w:rsidRPr="004D3AD0">
                    <w:rPr>
                      <w:i/>
                      <w:iCs/>
                      <w:sz w:val="24"/>
                      <w:szCs w:val="24"/>
                    </w:rPr>
                    <w:t>AAS</w:t>
                  </w:r>
                  <w:r w:rsidRPr="004D3AD0">
                    <w:rPr>
                      <w:sz w:val="24"/>
                      <w:szCs w:val="24"/>
                    </w:rPr>
                    <w:t> 100 (2008), 863. Cf. aussi saint Irénée de Lyon, </w:t>
                  </w:r>
                  <w:r w:rsidRPr="004D3AD0">
                    <w:rPr>
                      <w:i/>
                      <w:iCs/>
                      <w:sz w:val="24"/>
                      <w:szCs w:val="24"/>
                    </w:rPr>
                    <w:t>Adv. Haer</w:t>
                  </w:r>
                  <w:r w:rsidRPr="004D3AD0">
                    <w:rPr>
                      <w:sz w:val="24"/>
                      <w:szCs w:val="24"/>
                    </w:rPr>
                    <w:t>. V, 16, 2 : PG 7, 1167-1168.</w:t>
                  </w:r>
                </w:p>
                <w:bookmarkStart w:id="179" w:name="_ftn31"/>
                <w:p w14:paraId="3BA1D4DF" w14:textId="77777777" w:rsidR="004D3AD0" w:rsidRPr="004D3AD0" w:rsidRDefault="004D3AD0" w:rsidP="004D3AD0">
                  <w:pPr>
                    <w:jc w:val="both"/>
                    <w:rPr>
                      <w:sz w:val="24"/>
                      <w:szCs w:val="24"/>
                    </w:rPr>
                  </w:pPr>
                  <w:r w:rsidRPr="004D3AD0">
                    <w:rPr>
                      <w:sz w:val="24"/>
                      <w:szCs w:val="24"/>
                    </w:rPr>
                    <w:lastRenderedPageBreak/>
                    <w:fldChar w:fldCharType="begin"/>
                  </w:r>
                  <w:r w:rsidRPr="004D3AD0">
                    <w:rPr>
                      <w:sz w:val="24"/>
                      <w:szCs w:val="24"/>
                    </w:rPr>
                    <w:instrText>HYPERLINK "https://www.vatican.va/roman_curia/congregations/cfaith/documents/rc_ddf_doc_20240402_dignitas-infinita_fr.html" \l "_ftnref31" \o ""</w:instrText>
                  </w:r>
                  <w:r w:rsidRPr="004D3AD0">
                    <w:rPr>
                      <w:sz w:val="24"/>
                      <w:szCs w:val="24"/>
                    </w:rPr>
                  </w:r>
                  <w:r w:rsidRPr="004D3AD0">
                    <w:rPr>
                      <w:sz w:val="24"/>
                      <w:szCs w:val="24"/>
                    </w:rPr>
                    <w:fldChar w:fldCharType="separate"/>
                  </w:r>
                  <w:r w:rsidRPr="004D3AD0">
                    <w:rPr>
                      <w:rStyle w:val="Lienhypertexte"/>
                      <w:sz w:val="24"/>
                      <w:szCs w:val="24"/>
                    </w:rPr>
                    <w:t>[31]</w:t>
                  </w:r>
                  <w:r w:rsidRPr="004D3AD0">
                    <w:rPr>
                      <w:sz w:val="24"/>
                      <w:szCs w:val="24"/>
                    </w:rPr>
                    <w:fldChar w:fldCharType="end"/>
                  </w:r>
                  <w:bookmarkEnd w:id="179"/>
                  <w:r w:rsidRPr="004D3AD0">
                    <w:rPr>
                      <w:sz w:val="24"/>
                      <w:szCs w:val="24"/>
                    </w:rPr>
                    <w:t> Puisque « par son incarnation, le Fils de Dieu s’est en quelque sorte uni lui-même à tout homme » (Conc. Œcum. Vat. II, Const. past. </w:t>
                  </w:r>
                  <w:hyperlink r:id="rId120" w:history="1">
                    <w:r w:rsidRPr="004D3AD0">
                      <w:rPr>
                        <w:rStyle w:val="Lienhypertexte"/>
                        <w:i/>
                        <w:iCs/>
                        <w:sz w:val="24"/>
                        <w:szCs w:val="24"/>
                      </w:rPr>
                      <w:t>Gaudium et spes</w:t>
                    </w:r>
                  </w:hyperlink>
                  <w:r w:rsidRPr="004D3AD0">
                    <w:rPr>
                      <w:i/>
                      <w:iCs/>
                      <w:sz w:val="24"/>
                      <w:szCs w:val="24"/>
                    </w:rPr>
                    <w:t> </w:t>
                  </w:r>
                  <w:r w:rsidRPr="004D3AD0">
                    <w:rPr>
                      <w:sz w:val="24"/>
                      <w:szCs w:val="24"/>
                    </w:rPr>
                    <w:t>(7 décembre 1965), n. 22 : </w:t>
                  </w:r>
                  <w:r w:rsidRPr="004D3AD0">
                    <w:rPr>
                      <w:i/>
                      <w:iCs/>
                      <w:sz w:val="24"/>
                      <w:szCs w:val="24"/>
                    </w:rPr>
                    <w:t>AAS</w:t>
                  </w:r>
                  <w:r w:rsidRPr="004D3AD0">
                    <w:rPr>
                      <w:sz w:val="24"/>
                      <w:szCs w:val="24"/>
                    </w:rPr>
                    <w:t> 58 (1966), 1042), la dignité de tout être humain nous est révélée par le Christ dans sa plénitude.</w:t>
                  </w:r>
                </w:p>
                <w:bookmarkStart w:id="180" w:name="_ftn32"/>
                <w:p w14:paraId="4A704794"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"_ftnref32" \o ""</w:instrText>
                  </w:r>
                  <w:r w:rsidRPr="004D3AD0">
                    <w:rPr>
                      <w:sz w:val="24"/>
                      <w:szCs w:val="24"/>
                    </w:rPr>
                  </w:r>
                  <w:r w:rsidRPr="004D3AD0">
                    <w:rPr>
                      <w:sz w:val="24"/>
                      <w:szCs w:val="24"/>
                    </w:rPr>
                    <w:fldChar w:fldCharType="separate"/>
                  </w:r>
                  <w:r w:rsidRPr="004D3AD0">
                    <w:rPr>
                      <w:rStyle w:val="Lienhypertexte"/>
                      <w:sz w:val="24"/>
                      <w:szCs w:val="24"/>
                    </w:rPr>
                    <w:t>[32]</w:t>
                  </w:r>
                  <w:r w:rsidRPr="004D3AD0">
                    <w:rPr>
                      <w:sz w:val="24"/>
                      <w:szCs w:val="24"/>
                    </w:rPr>
                    <w:fldChar w:fldCharType="end"/>
                  </w:r>
                  <w:bookmarkEnd w:id="180"/>
                  <w:r w:rsidRPr="004D3AD0">
                    <w:rPr>
                      <w:sz w:val="24"/>
                      <w:szCs w:val="24"/>
                    </w:rPr>
                    <w:t> Conc. Œcum. Vat. II, Const. past. </w:t>
                  </w:r>
                  <w:hyperlink r:id="rId121" w:history="1">
                    <w:r w:rsidRPr="004D3AD0">
                      <w:rPr>
                        <w:rStyle w:val="Lienhypertexte"/>
                        <w:i/>
                        <w:iCs/>
                        <w:sz w:val="24"/>
                        <w:szCs w:val="24"/>
                      </w:rPr>
                      <w:t>Gaudium et spes</w:t>
                    </w:r>
                  </w:hyperlink>
                  <w:r w:rsidRPr="004D3AD0">
                    <w:rPr>
                      <w:i/>
                      <w:iCs/>
                      <w:sz w:val="24"/>
                      <w:szCs w:val="24"/>
                    </w:rPr>
                    <w:t> </w:t>
                  </w:r>
                  <w:r w:rsidRPr="004D3AD0">
                    <w:rPr>
                      <w:sz w:val="24"/>
                      <w:szCs w:val="24"/>
                    </w:rPr>
                    <w:t>(7 décembre 1965), n.</w:t>
                  </w:r>
                  <w:r w:rsidRPr="004D3AD0">
                    <w:rPr>
                      <w:i/>
                      <w:iCs/>
                      <w:sz w:val="24"/>
                      <w:szCs w:val="24"/>
                    </w:rPr>
                    <w:t> </w:t>
                  </w:r>
                  <w:r w:rsidRPr="004D3AD0">
                    <w:rPr>
                      <w:sz w:val="24"/>
                      <w:szCs w:val="24"/>
                    </w:rPr>
                    <w:t>19 : </w:t>
                  </w:r>
                  <w:r w:rsidRPr="004D3AD0">
                    <w:rPr>
                      <w:i/>
                      <w:iCs/>
                      <w:sz w:val="24"/>
                      <w:szCs w:val="24"/>
                    </w:rPr>
                    <w:t>AAS</w:t>
                  </w:r>
                  <w:r w:rsidRPr="004D3AD0">
                    <w:rPr>
                      <w:sz w:val="24"/>
                      <w:szCs w:val="24"/>
                    </w:rPr>
                    <w:t> 58 (1966), 1038.</w:t>
                  </w:r>
                </w:p>
                <w:bookmarkStart w:id="181" w:name="_ftn33"/>
                <w:p w14:paraId="5076C711"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"_ftnref33" \o ""</w:instrText>
                  </w:r>
                  <w:r w:rsidRPr="004D3AD0">
                    <w:rPr>
                      <w:sz w:val="24"/>
                      <w:szCs w:val="24"/>
                    </w:rPr>
                  </w:r>
                  <w:r w:rsidRPr="004D3AD0">
                    <w:rPr>
                      <w:sz w:val="24"/>
                      <w:szCs w:val="24"/>
                    </w:rPr>
                    <w:fldChar w:fldCharType="separate"/>
                  </w:r>
                  <w:r w:rsidRPr="004D3AD0">
                    <w:rPr>
                      <w:rStyle w:val="Lienhypertexte"/>
                      <w:sz w:val="24"/>
                      <w:szCs w:val="24"/>
                    </w:rPr>
                    <w:t>[33]</w:t>
                  </w:r>
                  <w:r w:rsidRPr="004D3AD0">
                    <w:rPr>
                      <w:sz w:val="24"/>
                      <w:szCs w:val="24"/>
                    </w:rPr>
                    <w:fldChar w:fldCharType="end"/>
                  </w:r>
                  <w:bookmarkEnd w:id="181"/>
                  <w:r w:rsidRPr="004D3AD0">
                    <w:rPr>
                      <w:sz w:val="24"/>
                      <w:szCs w:val="24"/>
                    </w:rPr>
                    <w:t> Saint Jean-Paul II</w:t>
                  </w:r>
                  <w:r w:rsidRPr="004D3AD0">
                    <w:rPr>
                      <w:i/>
                      <w:iCs/>
                      <w:sz w:val="24"/>
                      <w:szCs w:val="24"/>
                    </w:rPr>
                    <w:t>, </w:t>
                  </w:r>
                  <w:r w:rsidRPr="004D3AD0">
                    <w:rPr>
                      <w:sz w:val="24"/>
                      <w:szCs w:val="24"/>
                    </w:rPr>
                    <w:t>Lett. enc. </w:t>
                  </w:r>
                  <w:hyperlink r:id="rId122" w:history="1">
                    <w:r w:rsidRPr="004D3AD0">
                      <w:rPr>
                        <w:rStyle w:val="Lienhypertexte"/>
                        <w:i/>
                        <w:iCs/>
                        <w:sz w:val="24"/>
                        <w:szCs w:val="24"/>
                      </w:rPr>
                      <w:t>Evangelium vitae</w:t>
                    </w:r>
                  </w:hyperlink>
                  <w:r w:rsidRPr="004D3AD0">
                    <w:rPr>
                      <w:i/>
                      <w:iCs/>
                      <w:sz w:val="24"/>
                      <w:szCs w:val="24"/>
                    </w:rPr>
                    <w:t> </w:t>
                  </w:r>
                  <w:r w:rsidRPr="004D3AD0">
                    <w:rPr>
                      <w:sz w:val="24"/>
                      <w:szCs w:val="24"/>
                    </w:rPr>
                    <w:t>(25 mars 1995),</w:t>
                  </w:r>
                  <w:r w:rsidRPr="004D3AD0">
                    <w:rPr>
                      <w:i/>
                      <w:iCs/>
                      <w:sz w:val="24"/>
                      <w:szCs w:val="24"/>
                    </w:rPr>
                    <w:t> </w:t>
                  </w:r>
                  <w:r w:rsidRPr="004D3AD0">
                    <w:rPr>
                      <w:sz w:val="24"/>
                      <w:szCs w:val="24"/>
                    </w:rPr>
                    <w:t>n. 38 :</w:t>
                  </w:r>
                  <w:r w:rsidRPr="004D3AD0">
                    <w:rPr>
                      <w:i/>
                      <w:iCs/>
                      <w:sz w:val="24"/>
                      <w:szCs w:val="24"/>
                    </w:rPr>
                    <w:t> AAS</w:t>
                  </w:r>
                  <w:r w:rsidRPr="004D3AD0">
                    <w:rPr>
                      <w:sz w:val="24"/>
                      <w:szCs w:val="24"/>
                    </w:rPr>
                    <w:t> 87 (1995), 443, citant saint Irénée de Lyon, </w:t>
                  </w:r>
                  <w:r w:rsidRPr="004D3AD0">
                    <w:rPr>
                      <w:i/>
                      <w:iCs/>
                      <w:sz w:val="24"/>
                      <w:szCs w:val="24"/>
                    </w:rPr>
                    <w:t>Adv. Haer</w:t>
                  </w:r>
                  <w:r w:rsidRPr="004D3AD0">
                    <w:rPr>
                      <w:sz w:val="24"/>
                      <w:szCs w:val="24"/>
                    </w:rPr>
                    <w:t>. IV, 20,7: PG 7, 1037-1038.</w:t>
                  </w:r>
                </w:p>
                <w:bookmarkStart w:id="182" w:name="_ftn34"/>
                <w:p w14:paraId="77BFA9E5"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"_ftnref34" \o ""</w:instrText>
                  </w:r>
                  <w:r w:rsidRPr="004D3AD0">
                    <w:rPr>
                      <w:sz w:val="24"/>
                      <w:szCs w:val="24"/>
                    </w:rPr>
                  </w:r>
                  <w:r w:rsidRPr="004D3AD0">
                    <w:rPr>
                      <w:sz w:val="24"/>
                      <w:szCs w:val="24"/>
                    </w:rPr>
                    <w:fldChar w:fldCharType="separate"/>
                  </w:r>
                  <w:r w:rsidRPr="004D3AD0">
                    <w:rPr>
                      <w:rStyle w:val="Lienhypertexte"/>
                      <w:sz w:val="24"/>
                      <w:szCs w:val="24"/>
                    </w:rPr>
                    <w:t>[34]</w:t>
                  </w:r>
                  <w:r w:rsidRPr="004D3AD0">
                    <w:rPr>
                      <w:sz w:val="24"/>
                      <w:szCs w:val="24"/>
                    </w:rPr>
                    <w:fldChar w:fldCharType="end"/>
                  </w:r>
                  <w:bookmarkEnd w:id="182"/>
                  <w:r w:rsidRPr="004D3AD0">
                    <w:rPr>
                      <w:sz w:val="24"/>
                      <w:szCs w:val="24"/>
                    </w:rPr>
                    <w:t> Le Christ a en effet donné aux baptisés une nouvelle dignité, celle de « fils de Dieu » : cf. </w:t>
                  </w:r>
                  <w:r w:rsidRPr="004D3AD0">
                    <w:rPr>
                      <w:i/>
                      <w:iCs/>
                      <w:sz w:val="24"/>
                      <w:szCs w:val="24"/>
                    </w:rPr>
                    <w:t>Catéchisme de l’Église Catholique</w:t>
                  </w:r>
                  <w:r w:rsidRPr="004D3AD0">
                    <w:rPr>
                      <w:sz w:val="24"/>
                      <w:szCs w:val="24"/>
                    </w:rPr>
                    <w:t>, nn. 1213, 1265, 1270, 1279.</w:t>
                  </w:r>
                </w:p>
                <w:bookmarkStart w:id="183" w:name="_ftn35"/>
                <w:p w14:paraId="0EE5A46A"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"_ftnref35" \o ""</w:instrText>
                  </w:r>
                  <w:r w:rsidRPr="004D3AD0">
                    <w:rPr>
                      <w:sz w:val="24"/>
                      <w:szCs w:val="24"/>
                    </w:rPr>
                  </w:r>
                  <w:r w:rsidRPr="004D3AD0">
                    <w:rPr>
                      <w:sz w:val="24"/>
                      <w:szCs w:val="24"/>
                    </w:rPr>
                    <w:fldChar w:fldCharType="separate"/>
                  </w:r>
                  <w:r w:rsidRPr="004D3AD0">
                    <w:rPr>
                      <w:rStyle w:val="Lienhypertexte"/>
                      <w:sz w:val="24"/>
                      <w:szCs w:val="24"/>
                    </w:rPr>
                    <w:t>[35]</w:t>
                  </w:r>
                  <w:r w:rsidRPr="004D3AD0">
                    <w:rPr>
                      <w:sz w:val="24"/>
                      <w:szCs w:val="24"/>
                    </w:rPr>
                    <w:fldChar w:fldCharType="end"/>
                  </w:r>
                  <w:bookmarkEnd w:id="183"/>
                  <w:r w:rsidRPr="004D3AD0">
                    <w:rPr>
                      <w:sz w:val="24"/>
                      <w:szCs w:val="24"/>
                    </w:rPr>
                    <w:t>Conc. Œcum. Vat. II, Décl. </w:t>
                  </w:r>
                  <w:hyperlink r:id="rId123" w:history="1">
                    <w:r w:rsidRPr="004D3AD0">
                      <w:rPr>
                        <w:rStyle w:val="Lienhypertexte"/>
                        <w:i/>
                        <w:iCs/>
                        <w:sz w:val="24"/>
                        <w:szCs w:val="24"/>
                      </w:rPr>
                      <w:t>Dignitatis humanae</w:t>
                    </w:r>
                  </w:hyperlink>
                  <w:r w:rsidRPr="004D3AD0">
                    <w:rPr>
                      <w:i/>
                      <w:iCs/>
                      <w:sz w:val="24"/>
                      <w:szCs w:val="24"/>
                    </w:rPr>
                    <w:t> </w:t>
                  </w:r>
                  <w:r w:rsidRPr="004D3AD0">
                    <w:rPr>
                      <w:sz w:val="24"/>
                      <w:szCs w:val="24"/>
                    </w:rPr>
                    <w:t>(7 décembre 1965), n. 9 : </w:t>
                  </w:r>
                  <w:r w:rsidRPr="004D3AD0">
                    <w:rPr>
                      <w:i/>
                      <w:iCs/>
                      <w:sz w:val="24"/>
                      <w:szCs w:val="24"/>
                    </w:rPr>
                    <w:t>AAS</w:t>
                  </w:r>
                  <w:r w:rsidRPr="004D3AD0">
                    <w:rPr>
                      <w:sz w:val="24"/>
                      <w:szCs w:val="24"/>
                    </w:rPr>
                    <w:t> 58 (1966), 935.</w:t>
                  </w:r>
                </w:p>
                <w:bookmarkStart w:id="184" w:name="_ftn36"/>
                <w:p w14:paraId="1AE1317B"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"_ftnref36" \o ""</w:instrText>
                  </w:r>
                  <w:r w:rsidRPr="004D3AD0">
                    <w:rPr>
                      <w:sz w:val="24"/>
                      <w:szCs w:val="24"/>
                    </w:rPr>
                  </w:r>
                  <w:r w:rsidRPr="004D3AD0">
                    <w:rPr>
                      <w:sz w:val="24"/>
                      <w:szCs w:val="24"/>
                    </w:rPr>
                    <w:fldChar w:fldCharType="separate"/>
                  </w:r>
                  <w:r w:rsidRPr="004D3AD0">
                    <w:rPr>
                      <w:rStyle w:val="Lienhypertexte"/>
                      <w:sz w:val="24"/>
                      <w:szCs w:val="24"/>
                    </w:rPr>
                    <w:t>[36]</w:t>
                  </w:r>
                  <w:r w:rsidRPr="004D3AD0">
                    <w:rPr>
                      <w:sz w:val="24"/>
                      <w:szCs w:val="24"/>
                    </w:rPr>
                    <w:fldChar w:fldCharType="end"/>
                  </w:r>
                  <w:bookmarkEnd w:id="184"/>
                  <w:r w:rsidRPr="004D3AD0">
                    <w:rPr>
                      <w:sz w:val="24"/>
                      <w:szCs w:val="24"/>
                    </w:rPr>
                    <w:t> Cf. saint Irénée de Lyon, </w:t>
                  </w:r>
                  <w:r w:rsidRPr="004D3AD0">
                    <w:rPr>
                      <w:i/>
                      <w:iCs/>
                      <w:sz w:val="24"/>
                      <w:szCs w:val="24"/>
                    </w:rPr>
                    <w:t>Adv. Haer</w:t>
                  </w:r>
                  <w:r w:rsidRPr="004D3AD0">
                    <w:rPr>
                      <w:sz w:val="24"/>
                      <w:szCs w:val="24"/>
                    </w:rPr>
                    <w:t>. V, 6, 1. V, 8, 1. V, 16, 2 : PG 7, 1136-1138. 1141-1142. 1167-1168 ; saint Jean Damascène, </w:t>
                  </w:r>
                  <w:r w:rsidRPr="004D3AD0">
                    <w:rPr>
                      <w:i/>
                      <w:iCs/>
                      <w:sz w:val="24"/>
                      <w:szCs w:val="24"/>
                    </w:rPr>
                    <w:t>De fide orth</w:t>
                  </w:r>
                  <w:r w:rsidRPr="004D3AD0">
                    <w:rPr>
                      <w:sz w:val="24"/>
                      <w:szCs w:val="24"/>
                    </w:rPr>
                    <w:t>. 2, 12 : PG 94, 917-930.</w:t>
                  </w:r>
                </w:p>
                <w:bookmarkStart w:id="185" w:name="_ftn37"/>
                <w:p w14:paraId="4C33ED49"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"_ftnref37" \o ""</w:instrText>
                  </w:r>
                  <w:r w:rsidRPr="004D3AD0">
                    <w:rPr>
                      <w:sz w:val="24"/>
                      <w:szCs w:val="24"/>
                    </w:rPr>
                  </w:r>
                  <w:r w:rsidRPr="004D3AD0">
                    <w:rPr>
                      <w:sz w:val="24"/>
                      <w:szCs w:val="24"/>
                    </w:rPr>
                    <w:fldChar w:fldCharType="separate"/>
                  </w:r>
                  <w:r w:rsidRPr="004D3AD0">
                    <w:rPr>
                      <w:rStyle w:val="Lienhypertexte"/>
                      <w:sz w:val="24"/>
                      <w:szCs w:val="24"/>
                    </w:rPr>
                    <w:t>[37]</w:t>
                  </w:r>
                  <w:r w:rsidRPr="004D3AD0">
                    <w:rPr>
                      <w:sz w:val="24"/>
                      <w:szCs w:val="24"/>
                    </w:rPr>
                    <w:fldChar w:fldCharType="end"/>
                  </w:r>
                  <w:bookmarkEnd w:id="185"/>
                  <w:r w:rsidRPr="004D3AD0">
                    <w:rPr>
                      <w:sz w:val="24"/>
                      <w:szCs w:val="24"/>
                    </w:rPr>
                    <w:t> Benoît XVI, </w:t>
                  </w:r>
                  <w:hyperlink r:id="rId124" w:history="1">
                    <w:r w:rsidRPr="004D3AD0">
                      <w:rPr>
                        <w:rStyle w:val="Lienhypertexte"/>
                        <w:i/>
                        <w:iCs/>
                        <w:sz w:val="24"/>
                        <w:szCs w:val="24"/>
                      </w:rPr>
                      <w:t>Allocution à Westminster Hall</w:t>
                    </w:r>
                    <w:r w:rsidRPr="004D3AD0">
                      <w:rPr>
                        <w:rStyle w:val="Lienhypertexte"/>
                        <w:sz w:val="24"/>
                        <w:szCs w:val="24"/>
                      </w:rPr>
                      <w:t> </w:t>
                    </w:r>
                  </w:hyperlink>
                  <w:r w:rsidRPr="004D3AD0">
                    <w:rPr>
                      <w:sz w:val="24"/>
                      <w:szCs w:val="24"/>
                    </w:rPr>
                    <w:t>(17 septembre 2010) :</w:t>
                  </w:r>
                  <w:r w:rsidRPr="004D3AD0">
                    <w:rPr>
                      <w:i/>
                      <w:iCs/>
                      <w:sz w:val="24"/>
                      <w:szCs w:val="24"/>
                    </w:rPr>
                    <w:t> Insegnamenti</w:t>
                  </w:r>
                  <w:r w:rsidRPr="004D3AD0">
                    <w:rPr>
                      <w:sz w:val="24"/>
                      <w:szCs w:val="24"/>
                    </w:rPr>
                    <w:t> </w:t>
                  </w:r>
                  <w:r w:rsidRPr="004D3AD0">
                    <w:rPr>
                      <w:i/>
                      <w:iCs/>
                      <w:sz w:val="24"/>
                      <w:szCs w:val="24"/>
                    </w:rPr>
                    <w:t>VI/2</w:t>
                  </w:r>
                  <w:r w:rsidRPr="004D3AD0">
                    <w:rPr>
                      <w:sz w:val="24"/>
                      <w:szCs w:val="24"/>
                    </w:rPr>
                    <w:t> (2011), 240.</w:t>
                  </w:r>
                </w:p>
                <w:bookmarkStart w:id="186" w:name="_ftn38"/>
                <w:p w14:paraId="7F22ECCC"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"_ftnref38" \o ""</w:instrText>
                  </w:r>
                  <w:r w:rsidRPr="004D3AD0">
                    <w:rPr>
                      <w:sz w:val="24"/>
                      <w:szCs w:val="24"/>
                    </w:rPr>
                  </w:r>
                  <w:r w:rsidRPr="004D3AD0">
                    <w:rPr>
                      <w:sz w:val="24"/>
                      <w:szCs w:val="24"/>
                    </w:rPr>
                    <w:fldChar w:fldCharType="separate"/>
                  </w:r>
                  <w:r w:rsidRPr="004D3AD0">
                    <w:rPr>
                      <w:rStyle w:val="Lienhypertexte"/>
                      <w:sz w:val="24"/>
                      <w:szCs w:val="24"/>
                    </w:rPr>
                    <w:t>[38]</w:t>
                  </w:r>
                  <w:r w:rsidRPr="004D3AD0">
                    <w:rPr>
                      <w:sz w:val="24"/>
                      <w:szCs w:val="24"/>
                    </w:rPr>
                    <w:fldChar w:fldCharType="end"/>
                  </w:r>
                  <w:bookmarkEnd w:id="186"/>
                  <w:r w:rsidRPr="004D3AD0">
                    <w:rPr>
                      <w:sz w:val="24"/>
                      <w:szCs w:val="24"/>
                    </w:rPr>
                    <w:t> François, </w:t>
                  </w:r>
                  <w:hyperlink r:id="rId125" w:history="1">
                    <w:r w:rsidRPr="004D3AD0">
                      <w:rPr>
                        <w:rStyle w:val="Lienhypertexte"/>
                        <w:i/>
                        <w:iCs/>
                        <w:sz w:val="24"/>
                        <w:szCs w:val="24"/>
                      </w:rPr>
                      <w:t>Audience générale</w:t>
                    </w:r>
                  </w:hyperlink>
                  <w:r w:rsidRPr="004D3AD0">
                    <w:rPr>
                      <w:i/>
                      <w:iCs/>
                      <w:sz w:val="24"/>
                      <w:szCs w:val="24"/>
                    </w:rPr>
                    <w:t> </w:t>
                  </w:r>
                  <w:r w:rsidRPr="004D3AD0">
                    <w:rPr>
                      <w:sz w:val="24"/>
                      <w:szCs w:val="24"/>
                    </w:rPr>
                    <w:t>(12 août 2020) : </w:t>
                  </w:r>
                  <w:r w:rsidRPr="004D3AD0">
                    <w:rPr>
                      <w:i/>
                      <w:iCs/>
                      <w:sz w:val="24"/>
                      <w:szCs w:val="24"/>
                    </w:rPr>
                    <w:t>L’Osservatore Romano</w:t>
                  </w:r>
                  <w:r w:rsidRPr="004D3AD0">
                    <w:rPr>
                      <w:sz w:val="24"/>
                      <w:szCs w:val="24"/>
                    </w:rPr>
                    <w:t> (13 agosto 2020), 8, citant saint Jean-Paul II</w:t>
                  </w:r>
                  <w:r w:rsidRPr="004D3AD0">
                    <w:rPr>
                      <w:i/>
                      <w:iCs/>
                      <w:sz w:val="24"/>
                      <w:szCs w:val="24"/>
                    </w:rPr>
                    <w:t>, </w:t>
                  </w:r>
                  <w:hyperlink r:id="rId126" w:history="1">
                    <w:r w:rsidRPr="004D3AD0">
                      <w:rPr>
                        <w:rStyle w:val="Lienhypertexte"/>
                        <w:i/>
                        <w:iCs/>
                        <w:sz w:val="24"/>
                        <w:szCs w:val="24"/>
                      </w:rPr>
                      <w:t>Discours à l’Assemblée Générale des Nations unies</w:t>
                    </w:r>
                  </w:hyperlink>
                  <w:r w:rsidRPr="004D3AD0">
                    <w:rPr>
                      <w:sz w:val="24"/>
                      <w:szCs w:val="24"/>
                    </w:rPr>
                    <w:t> (2 octobre 1979), 7 et Id., </w:t>
                  </w:r>
                  <w:hyperlink r:id="rId127" w:history="1">
                    <w:r w:rsidRPr="004D3AD0">
                      <w:rPr>
                        <w:rStyle w:val="Lienhypertexte"/>
                        <w:i/>
                        <w:iCs/>
                        <w:sz w:val="24"/>
                        <w:szCs w:val="24"/>
                      </w:rPr>
                      <w:t>Discours à l’Assemblée Générale des Nations unies</w:t>
                    </w:r>
                  </w:hyperlink>
                  <w:r w:rsidRPr="004D3AD0">
                    <w:rPr>
                      <w:sz w:val="24"/>
                      <w:szCs w:val="24"/>
                    </w:rPr>
                    <w:t> (5 octobre 1995),</w:t>
                  </w:r>
                  <w:r w:rsidRPr="004D3AD0">
                    <w:rPr>
                      <w:b/>
                      <w:bCs/>
                      <w:sz w:val="24"/>
                      <w:szCs w:val="24"/>
                    </w:rPr>
                    <w:t> </w:t>
                  </w:r>
                  <w:r w:rsidRPr="004D3AD0">
                    <w:rPr>
                      <w:sz w:val="24"/>
                      <w:szCs w:val="24"/>
                    </w:rPr>
                    <w:t>2.</w:t>
                  </w:r>
                </w:p>
                <w:bookmarkStart w:id="187" w:name="_ftn39"/>
                <w:p w14:paraId="79E341CC"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"_ftnref39" \o ""</w:instrText>
                  </w:r>
                  <w:r w:rsidRPr="004D3AD0">
                    <w:rPr>
                      <w:sz w:val="24"/>
                      <w:szCs w:val="24"/>
                    </w:rPr>
                  </w:r>
                  <w:r w:rsidRPr="004D3AD0">
                    <w:rPr>
                      <w:sz w:val="24"/>
                      <w:szCs w:val="24"/>
                    </w:rPr>
                    <w:fldChar w:fldCharType="separate"/>
                  </w:r>
                  <w:r w:rsidRPr="004D3AD0">
                    <w:rPr>
                      <w:rStyle w:val="Lienhypertexte"/>
                      <w:sz w:val="24"/>
                      <w:szCs w:val="24"/>
                    </w:rPr>
                    <w:t>[39]</w:t>
                  </w:r>
                  <w:r w:rsidRPr="004D3AD0">
                    <w:rPr>
                      <w:sz w:val="24"/>
                      <w:szCs w:val="24"/>
                    </w:rPr>
                    <w:fldChar w:fldCharType="end"/>
                  </w:r>
                  <w:bookmarkEnd w:id="187"/>
                  <w:r w:rsidRPr="004D3AD0">
                    <w:rPr>
                      <w:sz w:val="24"/>
                      <w:szCs w:val="24"/>
                    </w:rPr>
                    <w:t> Cf. Congrégation pour la Doctrine de la Foi, Instruction </w:t>
                  </w:r>
                  <w:hyperlink r:id="rId128" w:history="1">
                    <w:r w:rsidRPr="004D3AD0">
                      <w:rPr>
                        <w:rStyle w:val="Lienhypertexte"/>
                        <w:i/>
                        <w:iCs/>
                        <w:sz w:val="24"/>
                        <w:szCs w:val="24"/>
                      </w:rPr>
                      <w:t>Dignitas personae</w:t>
                    </w:r>
                  </w:hyperlink>
                  <w:r w:rsidRPr="004D3AD0">
                    <w:rPr>
                      <w:i/>
                      <w:iCs/>
                      <w:sz w:val="24"/>
                      <w:szCs w:val="24"/>
                    </w:rPr>
                    <w:t> </w:t>
                  </w:r>
                  <w:r w:rsidRPr="004D3AD0">
                    <w:rPr>
                      <w:sz w:val="24"/>
                      <w:szCs w:val="24"/>
                    </w:rPr>
                    <w:t>(8 septembre 2008), n. 8 : </w:t>
                  </w:r>
                  <w:r w:rsidRPr="004D3AD0">
                    <w:rPr>
                      <w:i/>
                      <w:iCs/>
                      <w:sz w:val="24"/>
                      <w:szCs w:val="24"/>
                    </w:rPr>
                    <w:t>AAS</w:t>
                  </w:r>
                  <w:r w:rsidRPr="004D3AD0">
                    <w:rPr>
                      <w:sz w:val="24"/>
                      <w:szCs w:val="24"/>
                    </w:rPr>
                    <w:t> 100 (2008), 863-864.</w:t>
                  </w:r>
                </w:p>
                <w:bookmarkStart w:id="188" w:name="_ftn40"/>
                <w:p w14:paraId="1E601A56"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"_ftnref40" \o ""</w:instrText>
                  </w:r>
                  <w:r w:rsidRPr="004D3AD0">
                    <w:rPr>
                      <w:sz w:val="24"/>
                      <w:szCs w:val="24"/>
                    </w:rPr>
                  </w:r>
                  <w:r w:rsidRPr="004D3AD0">
                    <w:rPr>
                      <w:sz w:val="24"/>
                      <w:szCs w:val="24"/>
                    </w:rPr>
                    <w:fldChar w:fldCharType="separate"/>
                  </w:r>
                  <w:r w:rsidRPr="004D3AD0">
                    <w:rPr>
                      <w:rStyle w:val="Lienhypertexte"/>
                      <w:sz w:val="24"/>
                      <w:szCs w:val="24"/>
                    </w:rPr>
                    <w:t>[40]</w:t>
                  </w:r>
                  <w:r w:rsidRPr="004D3AD0">
                    <w:rPr>
                      <w:sz w:val="24"/>
                      <w:szCs w:val="24"/>
                    </w:rPr>
                    <w:fldChar w:fldCharType="end"/>
                  </w:r>
                  <w:bookmarkEnd w:id="188"/>
                  <w:r w:rsidRPr="004D3AD0">
                    <w:rPr>
                      <w:sz w:val="24"/>
                      <w:szCs w:val="24"/>
                    </w:rPr>
                    <w:t> Commission Théologique Internationale, </w:t>
                  </w:r>
                  <w:hyperlink r:id="rId129" w:history="1">
                    <w:r w:rsidRPr="004D3AD0">
                      <w:rPr>
                        <w:rStyle w:val="Lienhypertexte"/>
                        <w:i/>
                        <w:iCs/>
                        <w:sz w:val="24"/>
                        <w:szCs w:val="24"/>
                      </w:rPr>
                      <w:t>La liberté religieuse pour le bien de tous</w:t>
                    </w:r>
                  </w:hyperlink>
                  <w:r w:rsidRPr="004D3AD0">
                    <w:rPr>
                      <w:i/>
                      <w:iCs/>
                      <w:sz w:val="24"/>
                      <w:szCs w:val="24"/>
                    </w:rPr>
                    <w:t> </w:t>
                  </w:r>
                  <w:r w:rsidRPr="004D3AD0">
                    <w:rPr>
                      <w:sz w:val="24"/>
                      <w:szCs w:val="24"/>
                    </w:rPr>
                    <w:t>(2019), n. 38.</w:t>
                  </w:r>
                </w:p>
                <w:bookmarkStart w:id="189" w:name="_ftn41"/>
                <w:p w14:paraId="67DF0605"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"_ftnref41" \o ""</w:instrText>
                  </w:r>
                  <w:r w:rsidRPr="004D3AD0">
                    <w:rPr>
                      <w:sz w:val="24"/>
                      <w:szCs w:val="24"/>
                    </w:rPr>
                  </w:r>
                  <w:r w:rsidRPr="004D3AD0">
                    <w:rPr>
                      <w:sz w:val="24"/>
                      <w:szCs w:val="24"/>
                    </w:rPr>
                    <w:fldChar w:fldCharType="separate"/>
                  </w:r>
                  <w:r w:rsidRPr="004D3AD0">
                    <w:rPr>
                      <w:rStyle w:val="Lienhypertexte"/>
                      <w:sz w:val="24"/>
                      <w:szCs w:val="24"/>
                    </w:rPr>
                    <w:t>[41]</w:t>
                  </w:r>
                  <w:r w:rsidRPr="004D3AD0">
                    <w:rPr>
                      <w:sz w:val="24"/>
                      <w:szCs w:val="24"/>
                    </w:rPr>
                    <w:fldChar w:fldCharType="end"/>
                  </w:r>
                  <w:bookmarkEnd w:id="189"/>
                  <w:r w:rsidRPr="004D3AD0">
                    <w:rPr>
                      <w:sz w:val="24"/>
                      <w:szCs w:val="24"/>
                    </w:rPr>
                    <w:t> Cf. François, </w:t>
                  </w:r>
                  <w:hyperlink r:id="rId130" w:history="1">
                    <w:r w:rsidRPr="004D3AD0">
                      <w:rPr>
                        <w:rStyle w:val="Lienhypertexte"/>
                        <w:i/>
                        <w:iCs/>
                        <w:sz w:val="24"/>
                        <w:szCs w:val="24"/>
                      </w:rPr>
                      <w:t>Discours aux Membres du Corps Diplomatique accrédité près le Saint-Siège pour la présentation des vœux pour la nouvelle année</w:t>
                    </w:r>
                  </w:hyperlink>
                  <w:r w:rsidRPr="004D3AD0">
                    <w:rPr>
                      <w:sz w:val="24"/>
                      <w:szCs w:val="24"/>
                    </w:rPr>
                    <w:t> (8 janvier 2024) : </w:t>
                  </w:r>
                  <w:r w:rsidRPr="004D3AD0">
                    <w:rPr>
                      <w:i/>
                      <w:iCs/>
                      <w:sz w:val="24"/>
                      <w:szCs w:val="24"/>
                    </w:rPr>
                    <w:t>L’Osservatore Romano</w:t>
                  </w:r>
                  <w:r w:rsidRPr="004D3AD0">
                    <w:rPr>
                      <w:sz w:val="24"/>
                      <w:szCs w:val="24"/>
                    </w:rPr>
                    <w:t> (8 gennaio 2024), 3.</w:t>
                  </w:r>
                </w:p>
                <w:bookmarkStart w:id="190" w:name="_ftn42"/>
                <w:p w14:paraId="71F6D12B"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"_ftnref42" \o ""</w:instrText>
                  </w:r>
                  <w:r w:rsidRPr="004D3AD0">
                    <w:rPr>
                      <w:sz w:val="24"/>
                      <w:szCs w:val="24"/>
                    </w:rPr>
                  </w:r>
                  <w:r w:rsidRPr="004D3AD0">
                    <w:rPr>
                      <w:sz w:val="24"/>
                      <w:szCs w:val="24"/>
                    </w:rPr>
                    <w:fldChar w:fldCharType="separate"/>
                  </w:r>
                  <w:r w:rsidRPr="004D3AD0">
                    <w:rPr>
                      <w:rStyle w:val="Lienhypertexte"/>
                      <w:sz w:val="24"/>
                      <w:szCs w:val="24"/>
                    </w:rPr>
                    <w:t>[42]</w:t>
                  </w:r>
                  <w:r w:rsidRPr="004D3AD0">
                    <w:rPr>
                      <w:sz w:val="24"/>
                      <w:szCs w:val="24"/>
                    </w:rPr>
                    <w:fldChar w:fldCharType="end"/>
                  </w:r>
                  <w:bookmarkEnd w:id="190"/>
                  <w:r w:rsidRPr="004D3AD0">
                    <w:rPr>
                      <w:sz w:val="24"/>
                      <w:szCs w:val="24"/>
                    </w:rPr>
                    <w:t> Saint Jean-Paul II</w:t>
                  </w:r>
                  <w:r w:rsidRPr="004D3AD0">
                    <w:rPr>
                      <w:i/>
                      <w:iCs/>
                      <w:sz w:val="24"/>
                      <w:szCs w:val="24"/>
                    </w:rPr>
                    <w:t>, </w:t>
                  </w:r>
                  <w:r w:rsidRPr="004D3AD0">
                    <w:rPr>
                      <w:sz w:val="24"/>
                      <w:szCs w:val="24"/>
                    </w:rPr>
                    <w:t>Lett. enc. </w:t>
                  </w:r>
                  <w:hyperlink r:id="rId131" w:history="1">
                    <w:r w:rsidRPr="004D3AD0">
                      <w:rPr>
                        <w:rStyle w:val="Lienhypertexte"/>
                        <w:i/>
                        <w:iCs/>
                        <w:sz w:val="24"/>
                        <w:szCs w:val="24"/>
                      </w:rPr>
                      <w:t>Evangelium vitae</w:t>
                    </w:r>
                  </w:hyperlink>
                  <w:r w:rsidRPr="004D3AD0">
                    <w:rPr>
                      <w:i/>
                      <w:iCs/>
                      <w:sz w:val="24"/>
                      <w:szCs w:val="24"/>
                    </w:rPr>
                    <w:t> </w:t>
                  </w:r>
                  <w:r w:rsidRPr="004D3AD0">
                    <w:rPr>
                      <w:sz w:val="24"/>
                      <w:szCs w:val="24"/>
                    </w:rPr>
                    <w:t>(25 mars 1995), n. 19 : </w:t>
                  </w:r>
                  <w:r w:rsidRPr="004D3AD0">
                    <w:rPr>
                      <w:i/>
                      <w:iCs/>
                      <w:sz w:val="24"/>
                      <w:szCs w:val="24"/>
                    </w:rPr>
                    <w:t>AAS</w:t>
                  </w:r>
                  <w:r w:rsidRPr="004D3AD0">
                    <w:rPr>
                      <w:sz w:val="24"/>
                      <w:szCs w:val="24"/>
                    </w:rPr>
                    <w:t> 87 (1995), 422.</w:t>
                  </w:r>
                </w:p>
                <w:bookmarkStart w:id="191" w:name="_ftn43"/>
                <w:p w14:paraId="24C35948"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"_ftnref43" \o ""</w:instrText>
                  </w:r>
                  <w:r w:rsidRPr="004D3AD0">
                    <w:rPr>
                      <w:sz w:val="24"/>
                      <w:szCs w:val="24"/>
                    </w:rPr>
                  </w:r>
                  <w:r w:rsidRPr="004D3AD0">
                    <w:rPr>
                      <w:sz w:val="24"/>
                      <w:szCs w:val="24"/>
                    </w:rPr>
                    <w:fldChar w:fldCharType="separate"/>
                  </w:r>
                  <w:r w:rsidRPr="004D3AD0">
                    <w:rPr>
                      <w:rStyle w:val="Lienhypertexte"/>
                      <w:sz w:val="24"/>
                      <w:szCs w:val="24"/>
                    </w:rPr>
                    <w:t>[43]</w:t>
                  </w:r>
                  <w:r w:rsidRPr="004D3AD0">
                    <w:rPr>
                      <w:sz w:val="24"/>
                      <w:szCs w:val="24"/>
                    </w:rPr>
                    <w:fldChar w:fldCharType="end"/>
                  </w:r>
                  <w:bookmarkEnd w:id="191"/>
                  <w:r w:rsidRPr="004D3AD0">
                    <w:rPr>
                      <w:sz w:val="24"/>
                      <w:szCs w:val="24"/>
                    </w:rPr>
                    <w:t> François, Lett. enc. </w:t>
                  </w:r>
                  <w:hyperlink r:id="rId132" w:anchor="69." w:history="1">
                    <w:r w:rsidRPr="004D3AD0">
                      <w:rPr>
                        <w:rStyle w:val="Lienhypertexte"/>
                        <w:i/>
                        <w:iCs/>
                        <w:sz w:val="24"/>
                        <w:szCs w:val="24"/>
                      </w:rPr>
                      <w:t>Laudato si’ </w:t>
                    </w:r>
                  </w:hyperlink>
                  <w:r w:rsidRPr="004D3AD0">
                    <w:rPr>
                      <w:i/>
                      <w:iCs/>
                      <w:sz w:val="24"/>
                      <w:szCs w:val="24"/>
                    </w:rPr>
                    <w:t> </w:t>
                  </w:r>
                  <w:r w:rsidRPr="004D3AD0">
                    <w:rPr>
                      <w:sz w:val="24"/>
                      <w:szCs w:val="24"/>
                    </w:rPr>
                    <w:t>(24 mai 2015),</w:t>
                  </w:r>
                  <w:r w:rsidRPr="004D3AD0">
                    <w:rPr>
                      <w:i/>
                      <w:iCs/>
                      <w:sz w:val="24"/>
                      <w:szCs w:val="24"/>
                    </w:rPr>
                    <w:t> </w:t>
                  </w:r>
                  <w:r w:rsidRPr="004D3AD0">
                    <w:rPr>
                      <w:sz w:val="24"/>
                      <w:szCs w:val="24"/>
                    </w:rPr>
                    <w:t>n. 69 : </w:t>
                  </w:r>
                  <w:r w:rsidRPr="004D3AD0">
                    <w:rPr>
                      <w:i/>
                      <w:iCs/>
                      <w:sz w:val="24"/>
                      <w:szCs w:val="24"/>
                    </w:rPr>
                    <w:t>AAS</w:t>
                  </w:r>
                  <w:r w:rsidRPr="004D3AD0">
                    <w:rPr>
                      <w:sz w:val="24"/>
                      <w:szCs w:val="24"/>
                    </w:rPr>
                    <w:t> 107 (2015), 875, citant le </w:t>
                  </w:r>
                  <w:r w:rsidRPr="004D3AD0">
                    <w:rPr>
                      <w:i/>
                      <w:iCs/>
                      <w:sz w:val="24"/>
                      <w:szCs w:val="24"/>
                    </w:rPr>
                    <w:t>Catéchisme de l’Église Catholique</w:t>
                  </w:r>
                  <w:r w:rsidRPr="004D3AD0">
                    <w:rPr>
                      <w:sz w:val="24"/>
                      <w:szCs w:val="24"/>
                    </w:rPr>
                    <w:t>, n. 339.</w:t>
                  </w:r>
                </w:p>
                <w:bookmarkStart w:id="192" w:name="_ftn44"/>
                <w:p w14:paraId="7544DFF7"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"_ftnref44" \o ""</w:instrText>
                  </w:r>
                  <w:r w:rsidRPr="004D3AD0">
                    <w:rPr>
                      <w:sz w:val="24"/>
                      <w:szCs w:val="24"/>
                    </w:rPr>
                  </w:r>
                  <w:r w:rsidRPr="004D3AD0">
                    <w:rPr>
                      <w:sz w:val="24"/>
                      <w:szCs w:val="24"/>
                    </w:rPr>
                    <w:fldChar w:fldCharType="separate"/>
                  </w:r>
                  <w:r w:rsidRPr="004D3AD0">
                    <w:rPr>
                      <w:rStyle w:val="Lienhypertexte"/>
                      <w:sz w:val="24"/>
                      <w:szCs w:val="24"/>
                    </w:rPr>
                    <w:t>[44]</w:t>
                  </w:r>
                  <w:r w:rsidRPr="004D3AD0">
                    <w:rPr>
                      <w:sz w:val="24"/>
                      <w:szCs w:val="24"/>
                    </w:rPr>
                    <w:fldChar w:fldCharType="end"/>
                  </w:r>
                  <w:bookmarkEnd w:id="192"/>
                  <w:r w:rsidRPr="004D3AD0">
                    <w:rPr>
                      <w:sz w:val="24"/>
                      <w:szCs w:val="24"/>
                    </w:rPr>
                    <w:t> François, Exhort. ap. </w:t>
                  </w:r>
                  <w:hyperlink r:id="rId133" w:anchor="67." w:history="1">
                    <w:r w:rsidRPr="004D3AD0">
                      <w:rPr>
                        <w:rStyle w:val="Lienhypertexte"/>
                        <w:i/>
                        <w:iCs/>
                        <w:sz w:val="24"/>
                        <w:szCs w:val="24"/>
                      </w:rPr>
                      <w:t>Laudate Deum</w:t>
                    </w:r>
                  </w:hyperlink>
                  <w:r w:rsidRPr="004D3AD0">
                    <w:rPr>
                      <w:sz w:val="24"/>
                      <w:szCs w:val="24"/>
                    </w:rPr>
                    <w:t> (4 octobre 2023), n. 67 : </w:t>
                  </w:r>
                  <w:r w:rsidRPr="004D3AD0">
                    <w:rPr>
                      <w:i/>
                      <w:iCs/>
                      <w:sz w:val="24"/>
                      <w:szCs w:val="24"/>
                    </w:rPr>
                    <w:t>L’Osservatore Romano</w:t>
                  </w:r>
                  <w:r w:rsidRPr="004D3AD0">
                    <w:rPr>
                      <w:sz w:val="24"/>
                      <w:szCs w:val="24"/>
                    </w:rPr>
                    <w:t> (4 ottobre 2023), IV.</w:t>
                  </w:r>
                </w:p>
                <w:bookmarkStart w:id="193" w:name="_ftn45"/>
                <w:p w14:paraId="6E510B80"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"_ftnref45" \o ""</w:instrText>
                  </w:r>
                  <w:r w:rsidRPr="004D3AD0">
                    <w:rPr>
                      <w:sz w:val="24"/>
                      <w:szCs w:val="24"/>
                    </w:rPr>
                  </w:r>
                  <w:r w:rsidRPr="004D3AD0">
                    <w:rPr>
                      <w:sz w:val="24"/>
                      <w:szCs w:val="24"/>
                    </w:rPr>
                    <w:fldChar w:fldCharType="separate"/>
                  </w:r>
                  <w:r w:rsidRPr="004D3AD0">
                    <w:rPr>
                      <w:rStyle w:val="Lienhypertexte"/>
                      <w:sz w:val="24"/>
                      <w:szCs w:val="24"/>
                    </w:rPr>
                    <w:t>[45]</w:t>
                  </w:r>
                  <w:r w:rsidRPr="004D3AD0">
                    <w:rPr>
                      <w:sz w:val="24"/>
                      <w:szCs w:val="24"/>
                    </w:rPr>
                    <w:fldChar w:fldCharType="end"/>
                  </w:r>
                  <w:bookmarkEnd w:id="193"/>
                  <w:r w:rsidRPr="004D3AD0">
                    <w:rPr>
                      <w:rFonts w:hint="cs"/>
                      <w:sz w:val="24"/>
                      <w:szCs w:val="24"/>
                    </w:rPr>
                    <w:t> </w:t>
                  </w:r>
                  <w:hyperlink r:id="rId134" w:anchor="63." w:history="1">
                    <w:r w:rsidRPr="004D3AD0">
                      <w:rPr>
                        <w:rStyle w:val="Lienhypertexte"/>
                        <w:i/>
                        <w:iCs/>
                        <w:sz w:val="24"/>
                        <w:szCs w:val="24"/>
                      </w:rPr>
                      <w:t>Ibidem</w:t>
                    </w:r>
                  </w:hyperlink>
                  <w:r w:rsidRPr="004D3AD0">
                    <w:rPr>
                      <w:sz w:val="24"/>
                      <w:szCs w:val="24"/>
                    </w:rPr>
                    <w:t>, n. 63 : </w:t>
                  </w:r>
                  <w:r w:rsidRPr="004D3AD0">
                    <w:rPr>
                      <w:i/>
                      <w:iCs/>
                      <w:sz w:val="24"/>
                      <w:szCs w:val="24"/>
                    </w:rPr>
                    <w:t>L’Osservatore Romano</w:t>
                  </w:r>
                  <w:r w:rsidRPr="004D3AD0">
                    <w:rPr>
                      <w:sz w:val="24"/>
                      <w:szCs w:val="24"/>
                    </w:rPr>
                    <w:t> (4 ottobre 2023), IV.</w:t>
                  </w:r>
                </w:p>
                <w:bookmarkStart w:id="194" w:name="_ftn46"/>
                <w:p w14:paraId="3633289C"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"_ftnref46" \o ""</w:instrText>
                  </w:r>
                  <w:r w:rsidRPr="004D3AD0">
                    <w:rPr>
                      <w:sz w:val="24"/>
                      <w:szCs w:val="24"/>
                    </w:rPr>
                  </w:r>
                  <w:r w:rsidRPr="004D3AD0">
                    <w:rPr>
                      <w:sz w:val="24"/>
                      <w:szCs w:val="24"/>
                    </w:rPr>
                    <w:fldChar w:fldCharType="separate"/>
                  </w:r>
                  <w:r w:rsidRPr="004D3AD0">
                    <w:rPr>
                      <w:rStyle w:val="Lienhypertexte"/>
                      <w:sz w:val="24"/>
                      <w:szCs w:val="24"/>
                    </w:rPr>
                    <w:t>[46]</w:t>
                  </w:r>
                  <w:r w:rsidRPr="004D3AD0">
                    <w:rPr>
                      <w:sz w:val="24"/>
                      <w:szCs w:val="24"/>
                    </w:rPr>
                    <w:fldChar w:fldCharType="end"/>
                  </w:r>
                  <w:bookmarkEnd w:id="194"/>
                  <w:r w:rsidRPr="004D3AD0">
                    <w:rPr>
                      <w:sz w:val="24"/>
                      <w:szCs w:val="24"/>
                    </w:rPr>
                    <w:t> </w:t>
                  </w:r>
                  <w:r w:rsidRPr="004D3AD0">
                    <w:rPr>
                      <w:i/>
                      <w:iCs/>
                      <w:sz w:val="24"/>
                      <w:szCs w:val="24"/>
                    </w:rPr>
                    <w:t>Catéchisme de l’Église Catholique, </w:t>
                  </w:r>
                  <w:r w:rsidRPr="004D3AD0">
                    <w:rPr>
                      <w:sz w:val="24"/>
                      <w:szCs w:val="24"/>
                    </w:rPr>
                    <w:t>n.</w:t>
                  </w:r>
                  <w:r w:rsidRPr="004D3AD0">
                    <w:rPr>
                      <w:i/>
                      <w:iCs/>
                      <w:sz w:val="24"/>
                      <w:szCs w:val="24"/>
                    </w:rPr>
                    <w:t> </w:t>
                  </w:r>
                  <w:r w:rsidRPr="004D3AD0">
                    <w:rPr>
                      <w:sz w:val="24"/>
                      <w:szCs w:val="24"/>
                    </w:rPr>
                    <w:t>1730.</w:t>
                  </w:r>
                </w:p>
                <w:bookmarkStart w:id="195" w:name="_ftn47"/>
                <w:p w14:paraId="63A9ACEE" w14:textId="77777777" w:rsidR="004D3AD0" w:rsidRPr="004D3AD0" w:rsidRDefault="004D3AD0" w:rsidP="004D3AD0">
                  <w:pPr>
                    <w:jc w:val="both"/>
                    <w:rPr>
                      <w:sz w:val="24"/>
                      <w:szCs w:val="24"/>
                    </w:rPr>
                  </w:pPr>
                  <w:r w:rsidRPr="004D3AD0">
                    <w:rPr>
                      <w:sz w:val="24"/>
                      <w:szCs w:val="24"/>
                    </w:rPr>
                    <w:lastRenderedPageBreak/>
                    <w:fldChar w:fldCharType="begin"/>
                  </w:r>
                  <w:r w:rsidRPr="004D3AD0">
                    <w:rPr>
                      <w:sz w:val="24"/>
                      <w:szCs w:val="24"/>
                    </w:rPr>
                    <w:instrText>HYPERLINK "https://www.vatican.va/roman_curia/congregations/cfaith/documents/rc_ddf_doc_20240402_dignitas-infinita_fr.html" \l "_ftnref47" \o ""</w:instrText>
                  </w:r>
                  <w:r w:rsidRPr="004D3AD0">
                    <w:rPr>
                      <w:sz w:val="24"/>
                      <w:szCs w:val="24"/>
                    </w:rPr>
                  </w:r>
                  <w:r w:rsidRPr="004D3AD0">
                    <w:rPr>
                      <w:sz w:val="24"/>
                      <w:szCs w:val="24"/>
                    </w:rPr>
                    <w:fldChar w:fldCharType="separate"/>
                  </w:r>
                  <w:r w:rsidRPr="004D3AD0">
                    <w:rPr>
                      <w:rStyle w:val="Lienhypertexte"/>
                      <w:sz w:val="24"/>
                      <w:szCs w:val="24"/>
                    </w:rPr>
                    <w:t>[47]</w:t>
                  </w:r>
                  <w:r w:rsidRPr="004D3AD0">
                    <w:rPr>
                      <w:sz w:val="24"/>
                      <w:szCs w:val="24"/>
                    </w:rPr>
                    <w:fldChar w:fldCharType="end"/>
                  </w:r>
                  <w:bookmarkEnd w:id="195"/>
                  <w:r w:rsidRPr="004D3AD0">
                    <w:rPr>
                      <w:sz w:val="24"/>
                      <w:szCs w:val="24"/>
                    </w:rPr>
                    <w:t> Benoît XVI, </w:t>
                  </w:r>
                  <w:hyperlink r:id="rId135" w:history="1">
                    <w:r w:rsidRPr="004D3AD0">
                      <w:rPr>
                        <w:rStyle w:val="Lienhypertexte"/>
                        <w:i/>
                        <w:iCs/>
                        <w:sz w:val="24"/>
                        <w:szCs w:val="24"/>
                      </w:rPr>
                      <w:t>Message pour la célébration de la Journée mondiale de la paix</w:t>
                    </w:r>
                  </w:hyperlink>
                  <w:r w:rsidRPr="004D3AD0">
                    <w:rPr>
                      <w:i/>
                      <w:iCs/>
                      <w:sz w:val="24"/>
                      <w:szCs w:val="24"/>
                    </w:rPr>
                    <w:t> </w:t>
                  </w:r>
                  <w:r w:rsidRPr="004D3AD0">
                    <w:rPr>
                      <w:sz w:val="24"/>
                      <w:szCs w:val="24"/>
                    </w:rPr>
                    <w:t>(1</w:t>
                  </w:r>
                  <w:r w:rsidRPr="004D3AD0">
                    <w:rPr>
                      <w:sz w:val="24"/>
                      <w:szCs w:val="24"/>
                      <w:vertAlign w:val="superscript"/>
                    </w:rPr>
                    <w:t>er</w:t>
                  </w:r>
                  <w:r w:rsidRPr="004D3AD0">
                    <w:rPr>
                      <w:sz w:val="24"/>
                      <w:szCs w:val="24"/>
                    </w:rPr>
                    <w:t> janvier 2011), n. 3 : </w:t>
                  </w:r>
                  <w:r w:rsidRPr="004D3AD0">
                    <w:rPr>
                      <w:i/>
                      <w:iCs/>
                      <w:sz w:val="24"/>
                      <w:szCs w:val="24"/>
                    </w:rPr>
                    <w:t>Insegnamenti VI/2</w:t>
                  </w:r>
                  <w:r w:rsidRPr="004D3AD0">
                    <w:rPr>
                      <w:sz w:val="24"/>
                      <w:szCs w:val="24"/>
                    </w:rPr>
                    <w:t> (2011), 979.</w:t>
                  </w:r>
                </w:p>
                <w:bookmarkStart w:id="196" w:name="_ftn48"/>
                <w:p w14:paraId="7F5C1281"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"_ftnref48" \o ""</w:instrText>
                  </w:r>
                  <w:r w:rsidRPr="004D3AD0">
                    <w:rPr>
                      <w:sz w:val="24"/>
                      <w:szCs w:val="24"/>
                    </w:rPr>
                  </w:r>
                  <w:r w:rsidRPr="004D3AD0">
                    <w:rPr>
                      <w:sz w:val="24"/>
                      <w:szCs w:val="24"/>
                    </w:rPr>
                    <w:fldChar w:fldCharType="separate"/>
                  </w:r>
                  <w:r w:rsidRPr="004D3AD0">
                    <w:rPr>
                      <w:rStyle w:val="Lienhypertexte"/>
                      <w:sz w:val="24"/>
                      <w:szCs w:val="24"/>
                    </w:rPr>
                    <w:t>[48]</w:t>
                  </w:r>
                  <w:r w:rsidRPr="004D3AD0">
                    <w:rPr>
                      <w:sz w:val="24"/>
                      <w:szCs w:val="24"/>
                    </w:rPr>
                    <w:fldChar w:fldCharType="end"/>
                  </w:r>
                  <w:bookmarkEnd w:id="196"/>
                  <w:r w:rsidRPr="004D3AD0">
                    <w:rPr>
                      <w:sz w:val="24"/>
                      <w:szCs w:val="24"/>
                    </w:rPr>
                    <w:t> Conseil Pontifical « Justice et Paix », </w:t>
                  </w:r>
                  <w:hyperlink r:id="rId136" w:anchor="Valeur%20et%20limites%20de%20la%20libert%C3%A9" w:history="1">
                    <w:r w:rsidRPr="004D3AD0">
                      <w:rPr>
                        <w:rStyle w:val="Lienhypertexte"/>
                        <w:i/>
                        <w:iCs/>
                        <w:sz w:val="24"/>
                        <w:szCs w:val="24"/>
                      </w:rPr>
                      <w:t>Compendium de la Doctrine Sociale de l’Église</w:t>
                    </w:r>
                  </w:hyperlink>
                  <w:r w:rsidRPr="004D3AD0">
                    <w:rPr>
                      <w:sz w:val="24"/>
                      <w:szCs w:val="24"/>
                    </w:rPr>
                    <w:t>, n. 137.</w:t>
                  </w:r>
                </w:p>
                <w:bookmarkStart w:id="197" w:name="_ftn49"/>
                <w:p w14:paraId="0A3EDC39"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"_ftnref49" \o ""</w:instrText>
                  </w:r>
                  <w:r w:rsidRPr="004D3AD0">
                    <w:rPr>
                      <w:sz w:val="24"/>
                      <w:szCs w:val="24"/>
                    </w:rPr>
                  </w:r>
                  <w:r w:rsidRPr="004D3AD0">
                    <w:rPr>
                      <w:sz w:val="24"/>
                      <w:szCs w:val="24"/>
                    </w:rPr>
                    <w:fldChar w:fldCharType="separate"/>
                  </w:r>
                  <w:r w:rsidRPr="004D3AD0">
                    <w:rPr>
                      <w:rStyle w:val="Lienhypertexte"/>
                      <w:sz w:val="24"/>
                      <w:szCs w:val="24"/>
                    </w:rPr>
                    <w:t>[49]</w:t>
                  </w:r>
                  <w:r w:rsidRPr="004D3AD0">
                    <w:rPr>
                      <w:sz w:val="24"/>
                      <w:szCs w:val="24"/>
                    </w:rPr>
                    <w:fldChar w:fldCharType="end"/>
                  </w:r>
                  <w:bookmarkEnd w:id="197"/>
                  <w:r w:rsidRPr="004D3AD0">
                    <w:rPr>
                      <w:sz w:val="24"/>
                      <w:szCs w:val="24"/>
                    </w:rPr>
                    <w:t> François, Lett. enc. </w:t>
                  </w:r>
                  <w:hyperlink r:id="rId137" w:anchor="109" w:history="1">
                    <w:r w:rsidRPr="004D3AD0">
                      <w:rPr>
                        <w:rStyle w:val="Lienhypertexte"/>
                        <w:i/>
                        <w:iCs/>
                        <w:sz w:val="24"/>
                        <w:szCs w:val="24"/>
                      </w:rPr>
                      <w:t>Fratelli tutti</w:t>
                    </w:r>
                  </w:hyperlink>
                  <w:r w:rsidRPr="004D3AD0">
                    <w:rPr>
                      <w:rFonts w:hint="cs"/>
                      <w:i/>
                      <w:iCs/>
                      <w:sz w:val="24"/>
                      <w:szCs w:val="24"/>
                    </w:rPr>
                    <w:t> </w:t>
                  </w:r>
                  <w:r w:rsidRPr="004D3AD0">
                    <w:rPr>
                      <w:sz w:val="24"/>
                      <w:szCs w:val="24"/>
                    </w:rPr>
                    <w:t>(3 octobre 2020), n. 109 : </w:t>
                  </w:r>
                  <w:r w:rsidRPr="004D3AD0">
                    <w:rPr>
                      <w:i/>
                      <w:iCs/>
                      <w:sz w:val="24"/>
                      <w:szCs w:val="24"/>
                    </w:rPr>
                    <w:t>AAS</w:t>
                  </w:r>
                  <w:r w:rsidRPr="004D3AD0">
                    <w:rPr>
                      <w:sz w:val="24"/>
                      <w:szCs w:val="24"/>
                    </w:rPr>
                    <w:t> 112 (2020), 1006.</w:t>
                  </w:r>
                </w:p>
                <w:bookmarkStart w:id="198" w:name="_ftn50"/>
                <w:p w14:paraId="289325D7"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"_ftnref50" \o ""</w:instrText>
                  </w:r>
                  <w:r w:rsidRPr="004D3AD0">
                    <w:rPr>
                      <w:sz w:val="24"/>
                      <w:szCs w:val="24"/>
                    </w:rPr>
                  </w:r>
                  <w:r w:rsidRPr="004D3AD0">
                    <w:rPr>
                      <w:sz w:val="24"/>
                      <w:szCs w:val="24"/>
                    </w:rPr>
                    <w:fldChar w:fldCharType="separate"/>
                  </w:r>
                  <w:r w:rsidRPr="004D3AD0">
                    <w:rPr>
                      <w:rStyle w:val="Lienhypertexte"/>
                      <w:sz w:val="24"/>
                      <w:szCs w:val="24"/>
                    </w:rPr>
                    <w:t>[50]</w:t>
                  </w:r>
                  <w:r w:rsidRPr="004D3AD0">
                    <w:rPr>
                      <w:sz w:val="24"/>
                      <w:szCs w:val="24"/>
                    </w:rPr>
                    <w:fldChar w:fldCharType="end"/>
                  </w:r>
                  <w:bookmarkEnd w:id="198"/>
                  <w:r w:rsidRPr="004D3AD0">
                    <w:rPr>
                      <w:sz w:val="24"/>
                      <w:szCs w:val="24"/>
                    </w:rPr>
                    <w:t> Conseil Pontifical « Justice et Paix », </w:t>
                  </w:r>
                  <w:hyperlink r:id="rId138" w:anchor="Valeur%20et%20limites%20de%20la%20libert%C3%A9" w:history="1">
                    <w:r w:rsidRPr="004D3AD0">
                      <w:rPr>
                        <w:rStyle w:val="Lienhypertexte"/>
                        <w:i/>
                        <w:iCs/>
                        <w:sz w:val="24"/>
                        <w:szCs w:val="24"/>
                      </w:rPr>
                      <w:t>Compendium de la Doctrine Sociale de l’Église</w:t>
                    </w:r>
                  </w:hyperlink>
                  <w:r w:rsidRPr="004D3AD0">
                    <w:rPr>
                      <w:sz w:val="24"/>
                      <w:szCs w:val="24"/>
                    </w:rPr>
                    <w:t>, n. 137.</w:t>
                  </w:r>
                </w:p>
                <w:bookmarkStart w:id="199" w:name="_ftn51"/>
                <w:p w14:paraId="301F6640"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"_ftnref51" \o ""</w:instrText>
                  </w:r>
                  <w:r w:rsidRPr="004D3AD0">
                    <w:rPr>
                      <w:sz w:val="24"/>
                      <w:szCs w:val="24"/>
                    </w:rPr>
                  </w:r>
                  <w:r w:rsidRPr="004D3AD0">
                    <w:rPr>
                      <w:sz w:val="24"/>
                      <w:szCs w:val="24"/>
                    </w:rPr>
                    <w:fldChar w:fldCharType="separate"/>
                  </w:r>
                  <w:r w:rsidRPr="004D3AD0">
                    <w:rPr>
                      <w:rStyle w:val="Lienhypertexte"/>
                      <w:sz w:val="24"/>
                      <w:szCs w:val="24"/>
                    </w:rPr>
                    <w:t>[51]</w:t>
                  </w:r>
                  <w:r w:rsidRPr="004D3AD0">
                    <w:rPr>
                      <w:sz w:val="24"/>
                      <w:szCs w:val="24"/>
                    </w:rPr>
                    <w:fldChar w:fldCharType="end"/>
                  </w:r>
                  <w:bookmarkEnd w:id="199"/>
                  <w:r w:rsidRPr="004D3AD0">
                    <w:rPr>
                      <w:sz w:val="24"/>
                      <w:szCs w:val="24"/>
                    </w:rPr>
                    <w:t> François, </w:t>
                  </w:r>
                  <w:hyperlink r:id="rId139" w:history="1">
                    <w:r w:rsidRPr="004D3AD0">
                      <w:rPr>
                        <w:rStyle w:val="Lienhypertexte"/>
                        <w:i/>
                        <w:iCs/>
                        <w:sz w:val="24"/>
                        <w:szCs w:val="24"/>
                      </w:rPr>
                      <w:t>Discours aux participants à la Rencontre mondiale des mouvements populaires</w:t>
                    </w:r>
                  </w:hyperlink>
                  <w:r w:rsidRPr="004D3AD0">
                    <w:rPr>
                      <w:i/>
                      <w:iCs/>
                      <w:sz w:val="24"/>
                      <w:szCs w:val="24"/>
                    </w:rPr>
                    <w:t> </w:t>
                  </w:r>
                  <w:r w:rsidRPr="004D3AD0">
                    <w:rPr>
                      <w:sz w:val="24"/>
                      <w:szCs w:val="24"/>
                    </w:rPr>
                    <w:t>(28 octobre 2014) : </w:t>
                  </w:r>
                  <w:r w:rsidRPr="004D3AD0">
                    <w:rPr>
                      <w:i/>
                      <w:iCs/>
                      <w:sz w:val="24"/>
                      <w:szCs w:val="24"/>
                    </w:rPr>
                    <w:t>AAS </w:t>
                  </w:r>
                  <w:r w:rsidRPr="004D3AD0">
                    <w:rPr>
                      <w:sz w:val="24"/>
                      <w:szCs w:val="24"/>
                    </w:rPr>
                    <w:t>106 (2014), 858.</w:t>
                  </w:r>
                </w:p>
                <w:bookmarkStart w:id="200" w:name="_ftn52"/>
                <w:p w14:paraId="3FA2611E"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"_ftnref52" \o ""</w:instrText>
                  </w:r>
                  <w:r w:rsidRPr="004D3AD0">
                    <w:rPr>
                      <w:sz w:val="24"/>
                      <w:szCs w:val="24"/>
                    </w:rPr>
                  </w:r>
                  <w:r w:rsidRPr="004D3AD0">
                    <w:rPr>
                      <w:sz w:val="24"/>
                      <w:szCs w:val="24"/>
                    </w:rPr>
                    <w:fldChar w:fldCharType="separate"/>
                  </w:r>
                  <w:r w:rsidRPr="004D3AD0">
                    <w:rPr>
                      <w:rStyle w:val="Lienhypertexte"/>
                      <w:sz w:val="24"/>
                      <w:szCs w:val="24"/>
                    </w:rPr>
                    <w:t>[52]</w:t>
                  </w:r>
                  <w:r w:rsidRPr="004D3AD0">
                    <w:rPr>
                      <w:sz w:val="24"/>
                      <w:szCs w:val="24"/>
                    </w:rPr>
                    <w:fldChar w:fldCharType="end"/>
                  </w:r>
                  <w:bookmarkEnd w:id="200"/>
                  <w:r w:rsidRPr="004D3AD0">
                    <w:rPr>
                      <w:sz w:val="24"/>
                      <w:szCs w:val="24"/>
                    </w:rPr>
                    <w:t> François, Lett. enc. </w:t>
                  </w:r>
                  <w:hyperlink r:id="rId140" w:anchor="107" w:history="1">
                    <w:r w:rsidRPr="004D3AD0">
                      <w:rPr>
                        <w:rStyle w:val="Lienhypertexte"/>
                        <w:i/>
                        <w:iCs/>
                        <w:sz w:val="24"/>
                        <w:szCs w:val="24"/>
                      </w:rPr>
                      <w:t>Fratelli tutti</w:t>
                    </w:r>
                  </w:hyperlink>
                  <w:r w:rsidRPr="004D3AD0">
                    <w:rPr>
                      <w:i/>
                      <w:iCs/>
                      <w:sz w:val="24"/>
                      <w:szCs w:val="24"/>
                    </w:rPr>
                    <w:t> </w:t>
                  </w:r>
                  <w:r w:rsidRPr="004D3AD0">
                    <w:rPr>
                      <w:sz w:val="24"/>
                      <w:szCs w:val="24"/>
                    </w:rPr>
                    <w:t>(3 octobre 2020), n. 107 : </w:t>
                  </w:r>
                  <w:r w:rsidRPr="004D3AD0">
                    <w:rPr>
                      <w:i/>
                      <w:iCs/>
                      <w:sz w:val="24"/>
                      <w:szCs w:val="24"/>
                    </w:rPr>
                    <w:t>AAS</w:t>
                  </w:r>
                  <w:r w:rsidRPr="004D3AD0">
                    <w:rPr>
                      <w:sz w:val="24"/>
                      <w:szCs w:val="24"/>
                    </w:rPr>
                    <w:t> 112 (2020), 1005-1006.</w:t>
                  </w:r>
                </w:p>
                <w:bookmarkStart w:id="201" w:name="_ftn53"/>
                <w:p w14:paraId="53749AC2"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"_ftnref53" \o ""</w:instrText>
                  </w:r>
                  <w:r w:rsidRPr="004D3AD0">
                    <w:rPr>
                      <w:sz w:val="24"/>
                      <w:szCs w:val="24"/>
                    </w:rPr>
                  </w:r>
                  <w:r w:rsidRPr="004D3AD0">
                    <w:rPr>
                      <w:sz w:val="24"/>
                      <w:szCs w:val="24"/>
                    </w:rPr>
                    <w:fldChar w:fldCharType="separate"/>
                  </w:r>
                  <w:r w:rsidRPr="004D3AD0">
                    <w:rPr>
                      <w:rStyle w:val="Lienhypertexte"/>
                      <w:sz w:val="24"/>
                      <w:szCs w:val="24"/>
                    </w:rPr>
                    <w:t>[53]</w:t>
                  </w:r>
                  <w:r w:rsidRPr="004D3AD0">
                    <w:rPr>
                      <w:sz w:val="24"/>
                      <w:szCs w:val="24"/>
                    </w:rPr>
                    <w:fldChar w:fldCharType="end"/>
                  </w:r>
                  <w:bookmarkEnd w:id="201"/>
                  <w:r w:rsidRPr="004D3AD0">
                    <w:rPr>
                      <w:sz w:val="24"/>
                      <w:szCs w:val="24"/>
                    </w:rPr>
                    <w:t> Conc. Œcum. Vat. II, Const. past.  </w:t>
                  </w:r>
                  <w:hyperlink r:id="rId141" w:history="1">
                    <w:r w:rsidRPr="004D3AD0">
                      <w:rPr>
                        <w:rStyle w:val="Lienhypertexte"/>
                        <w:i/>
                        <w:iCs/>
                        <w:sz w:val="24"/>
                        <w:szCs w:val="24"/>
                      </w:rPr>
                      <w:t>Gaudium et spes</w:t>
                    </w:r>
                  </w:hyperlink>
                  <w:r w:rsidRPr="004D3AD0">
                    <w:rPr>
                      <w:i/>
                      <w:iCs/>
                      <w:sz w:val="24"/>
                      <w:szCs w:val="24"/>
                    </w:rPr>
                    <w:t> </w:t>
                  </w:r>
                  <w:r w:rsidRPr="004D3AD0">
                    <w:rPr>
                      <w:sz w:val="24"/>
                      <w:szCs w:val="24"/>
                    </w:rPr>
                    <w:t>(7 décembre 1965), n. 27 : </w:t>
                  </w:r>
                  <w:r w:rsidRPr="004D3AD0">
                    <w:rPr>
                      <w:i/>
                      <w:iCs/>
                      <w:sz w:val="24"/>
                      <w:szCs w:val="24"/>
                    </w:rPr>
                    <w:t>AAS</w:t>
                  </w:r>
                  <w:r w:rsidRPr="004D3AD0">
                    <w:rPr>
                      <w:sz w:val="24"/>
                      <w:szCs w:val="24"/>
                    </w:rPr>
                    <w:t> 58 (1966), 1047.</w:t>
                  </w:r>
                </w:p>
                <w:bookmarkStart w:id="202" w:name="_ftn54"/>
                <w:p w14:paraId="3B61DCAB"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"_ftnref54" \o ""</w:instrText>
                  </w:r>
                  <w:r w:rsidRPr="004D3AD0">
                    <w:rPr>
                      <w:sz w:val="24"/>
                      <w:szCs w:val="24"/>
                    </w:rPr>
                  </w:r>
                  <w:r w:rsidRPr="004D3AD0">
                    <w:rPr>
                      <w:sz w:val="24"/>
                      <w:szCs w:val="24"/>
                    </w:rPr>
                    <w:fldChar w:fldCharType="separate"/>
                  </w:r>
                  <w:r w:rsidRPr="004D3AD0">
                    <w:rPr>
                      <w:rStyle w:val="Lienhypertexte"/>
                      <w:sz w:val="24"/>
                      <w:szCs w:val="24"/>
                    </w:rPr>
                    <w:t>[54]</w:t>
                  </w:r>
                  <w:r w:rsidRPr="004D3AD0">
                    <w:rPr>
                      <w:sz w:val="24"/>
                      <w:szCs w:val="24"/>
                    </w:rPr>
                    <w:fldChar w:fldCharType="end"/>
                  </w:r>
                  <w:bookmarkEnd w:id="202"/>
                  <w:r w:rsidRPr="004D3AD0">
                    <w:rPr>
                      <w:sz w:val="24"/>
                      <w:szCs w:val="24"/>
                    </w:rPr>
                    <w:t> </w:t>
                  </w:r>
                  <w:hyperlink r:id="rId142" w:history="1">
                    <w:r w:rsidRPr="004D3AD0">
                      <w:rPr>
                        <w:rStyle w:val="Lienhypertexte"/>
                        <w:i/>
                        <w:iCs/>
                        <w:sz w:val="24"/>
                        <w:szCs w:val="24"/>
                      </w:rPr>
                      <w:t>Ibidem</w:t>
                    </w:r>
                  </w:hyperlink>
                  <w:r w:rsidRPr="004D3AD0">
                    <w:rPr>
                      <w:sz w:val="24"/>
                      <w:szCs w:val="24"/>
                    </w:rPr>
                    <w:t>.</w:t>
                  </w:r>
                </w:p>
                <w:bookmarkStart w:id="203" w:name="_ftn55"/>
                <w:p w14:paraId="345B5DF2"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"_ftnref55" \o ""</w:instrText>
                  </w:r>
                  <w:r w:rsidRPr="004D3AD0">
                    <w:rPr>
                      <w:sz w:val="24"/>
                      <w:szCs w:val="24"/>
                    </w:rPr>
                  </w:r>
                  <w:r w:rsidRPr="004D3AD0">
                    <w:rPr>
                      <w:sz w:val="24"/>
                      <w:szCs w:val="24"/>
                    </w:rPr>
                    <w:fldChar w:fldCharType="separate"/>
                  </w:r>
                  <w:r w:rsidRPr="004D3AD0">
                    <w:rPr>
                      <w:rStyle w:val="Lienhypertexte"/>
                      <w:sz w:val="24"/>
                      <w:szCs w:val="24"/>
                    </w:rPr>
                    <w:t>[55]</w:t>
                  </w:r>
                  <w:r w:rsidRPr="004D3AD0">
                    <w:rPr>
                      <w:sz w:val="24"/>
                      <w:szCs w:val="24"/>
                    </w:rPr>
                    <w:fldChar w:fldCharType="end"/>
                  </w:r>
                  <w:bookmarkEnd w:id="203"/>
                  <w:r w:rsidRPr="004D3AD0">
                    <w:rPr>
                      <w:sz w:val="24"/>
                      <w:szCs w:val="24"/>
                    </w:rPr>
                    <w:t> </w:t>
                  </w:r>
                  <w:hyperlink r:id="rId143" w:history="1">
                    <w:r w:rsidRPr="004D3AD0">
                      <w:rPr>
                        <w:rStyle w:val="Lienhypertexte"/>
                        <w:i/>
                        <w:iCs/>
                        <w:sz w:val="24"/>
                        <w:szCs w:val="24"/>
                      </w:rPr>
                      <w:t>Ibidem</w:t>
                    </w:r>
                  </w:hyperlink>
                  <w:r w:rsidRPr="004D3AD0">
                    <w:rPr>
                      <w:sz w:val="24"/>
                      <w:szCs w:val="24"/>
                    </w:rPr>
                    <w:t>.</w:t>
                  </w:r>
                </w:p>
                <w:bookmarkStart w:id="204" w:name="_ftn56"/>
                <w:p w14:paraId="302FCDE1"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"_ftnref56" \o ""</w:instrText>
                  </w:r>
                  <w:r w:rsidRPr="004D3AD0">
                    <w:rPr>
                      <w:sz w:val="24"/>
                      <w:szCs w:val="24"/>
                    </w:rPr>
                  </w:r>
                  <w:r w:rsidRPr="004D3AD0">
                    <w:rPr>
                      <w:sz w:val="24"/>
                      <w:szCs w:val="24"/>
                    </w:rPr>
                    <w:fldChar w:fldCharType="separate"/>
                  </w:r>
                  <w:r w:rsidRPr="004D3AD0">
                    <w:rPr>
                      <w:rStyle w:val="Lienhypertexte"/>
                      <w:sz w:val="24"/>
                      <w:szCs w:val="24"/>
                    </w:rPr>
                    <w:t>[56]</w:t>
                  </w:r>
                  <w:r w:rsidRPr="004D3AD0">
                    <w:rPr>
                      <w:sz w:val="24"/>
                      <w:szCs w:val="24"/>
                    </w:rPr>
                    <w:fldChar w:fldCharType="end"/>
                  </w:r>
                  <w:bookmarkEnd w:id="204"/>
                  <w:r w:rsidRPr="004D3AD0">
                    <w:rPr>
                      <w:sz w:val="24"/>
                      <w:szCs w:val="24"/>
                    </w:rPr>
                    <w:t> Cf. </w:t>
                  </w:r>
                  <w:r w:rsidRPr="004D3AD0">
                    <w:rPr>
                      <w:i/>
                      <w:iCs/>
                      <w:sz w:val="24"/>
                      <w:szCs w:val="24"/>
                    </w:rPr>
                    <w:t>Catéchisme de l'Église catholique</w:t>
                  </w:r>
                  <w:r w:rsidRPr="004D3AD0">
                    <w:rPr>
                      <w:sz w:val="24"/>
                      <w:szCs w:val="24"/>
                    </w:rPr>
                    <w:t>, n. 2267 et Congrégation pour la Doctrine de la Foi, </w:t>
                  </w:r>
                  <w:hyperlink r:id="rId144" w:history="1">
                    <w:r w:rsidRPr="004D3AD0">
                      <w:rPr>
                        <w:rStyle w:val="Lienhypertexte"/>
                        <w:i/>
                        <w:iCs/>
                        <w:sz w:val="24"/>
                        <w:szCs w:val="24"/>
                      </w:rPr>
                      <w:t>Lettre aux Évêques à propos de la nouvelle formulation du n. 2267 du Catéchisme de l'Église catholique sur la peine de mort</w:t>
                    </w:r>
                  </w:hyperlink>
                  <w:r w:rsidRPr="004D3AD0">
                    <w:rPr>
                      <w:sz w:val="24"/>
                      <w:szCs w:val="24"/>
                    </w:rPr>
                    <w:t> (1</w:t>
                  </w:r>
                  <w:r w:rsidRPr="004D3AD0">
                    <w:rPr>
                      <w:sz w:val="24"/>
                      <w:szCs w:val="24"/>
                      <w:vertAlign w:val="superscript"/>
                    </w:rPr>
                    <w:t>er</w:t>
                  </w:r>
                  <w:r w:rsidRPr="004D3AD0">
                    <w:rPr>
                      <w:sz w:val="24"/>
                      <w:szCs w:val="24"/>
                    </w:rPr>
                    <w:t> août 2018), nn. 7-8.</w:t>
                  </w:r>
                </w:p>
                <w:bookmarkStart w:id="205" w:name="_ftn57"/>
                <w:p w14:paraId="34F9F6B9"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"_ftnref57" \o ""</w:instrText>
                  </w:r>
                  <w:r w:rsidRPr="004D3AD0">
                    <w:rPr>
                      <w:sz w:val="24"/>
                      <w:szCs w:val="24"/>
                    </w:rPr>
                  </w:r>
                  <w:r w:rsidRPr="004D3AD0">
                    <w:rPr>
                      <w:sz w:val="24"/>
                      <w:szCs w:val="24"/>
                    </w:rPr>
                    <w:fldChar w:fldCharType="separate"/>
                  </w:r>
                  <w:r w:rsidRPr="004D3AD0">
                    <w:rPr>
                      <w:rStyle w:val="Lienhypertexte"/>
                      <w:sz w:val="24"/>
                      <w:szCs w:val="24"/>
                    </w:rPr>
                    <w:t>[57]</w:t>
                  </w:r>
                  <w:r w:rsidRPr="004D3AD0">
                    <w:rPr>
                      <w:sz w:val="24"/>
                      <w:szCs w:val="24"/>
                    </w:rPr>
                    <w:fldChar w:fldCharType="end"/>
                  </w:r>
                  <w:bookmarkEnd w:id="205"/>
                  <w:r w:rsidRPr="004D3AD0">
                    <w:rPr>
                      <w:sz w:val="24"/>
                      <w:szCs w:val="24"/>
                    </w:rPr>
                    <w:t> François, Lett. Enc. </w:t>
                  </w:r>
                  <w:hyperlink r:id="rId145" w:anchor="269" w:history="1">
                    <w:r w:rsidRPr="004D3AD0">
                      <w:rPr>
                        <w:rStyle w:val="Lienhypertexte"/>
                        <w:i/>
                        <w:iCs/>
                        <w:sz w:val="24"/>
                        <w:szCs w:val="24"/>
                      </w:rPr>
                      <w:t>Fratelli tutti</w:t>
                    </w:r>
                  </w:hyperlink>
                  <w:r w:rsidRPr="004D3AD0">
                    <w:rPr>
                      <w:i/>
                      <w:iCs/>
                      <w:sz w:val="24"/>
                      <w:szCs w:val="24"/>
                    </w:rPr>
                    <w:t> </w:t>
                  </w:r>
                  <w:r w:rsidRPr="004D3AD0">
                    <w:rPr>
                      <w:sz w:val="24"/>
                      <w:szCs w:val="24"/>
                    </w:rPr>
                    <w:t>(3 ottobre 2020), n. 269 : </w:t>
                  </w:r>
                  <w:r w:rsidRPr="004D3AD0">
                    <w:rPr>
                      <w:i/>
                      <w:iCs/>
                      <w:sz w:val="24"/>
                      <w:szCs w:val="24"/>
                    </w:rPr>
                    <w:t>AAS</w:t>
                  </w:r>
                  <w:r w:rsidRPr="004D3AD0">
                    <w:rPr>
                      <w:sz w:val="24"/>
                      <w:szCs w:val="24"/>
                    </w:rPr>
                    <w:t> 112 (2020), 1065.</w:t>
                  </w:r>
                </w:p>
                <w:bookmarkStart w:id="206" w:name="_ftn58"/>
                <w:p w14:paraId="747AE3B5"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"_ftnref58" \o ""</w:instrText>
                  </w:r>
                  <w:r w:rsidRPr="004D3AD0">
                    <w:rPr>
                      <w:sz w:val="24"/>
                      <w:szCs w:val="24"/>
                    </w:rPr>
                  </w:r>
                  <w:r w:rsidRPr="004D3AD0">
                    <w:rPr>
                      <w:sz w:val="24"/>
                      <w:szCs w:val="24"/>
                    </w:rPr>
                    <w:fldChar w:fldCharType="separate"/>
                  </w:r>
                  <w:r w:rsidRPr="004D3AD0">
                    <w:rPr>
                      <w:rStyle w:val="Lienhypertexte"/>
                      <w:sz w:val="24"/>
                      <w:szCs w:val="24"/>
                    </w:rPr>
                    <w:t>[58]</w:t>
                  </w:r>
                  <w:r w:rsidRPr="004D3AD0">
                    <w:rPr>
                      <w:sz w:val="24"/>
                      <w:szCs w:val="24"/>
                    </w:rPr>
                    <w:fldChar w:fldCharType="end"/>
                  </w:r>
                  <w:bookmarkEnd w:id="206"/>
                  <w:r w:rsidRPr="004D3AD0">
                    <w:rPr>
                      <w:sz w:val="24"/>
                      <w:szCs w:val="24"/>
                    </w:rPr>
                    <w:t> Saint Jean-Paul II</w:t>
                  </w:r>
                  <w:r w:rsidRPr="004D3AD0">
                    <w:rPr>
                      <w:i/>
                      <w:iCs/>
                      <w:sz w:val="24"/>
                      <w:szCs w:val="24"/>
                    </w:rPr>
                    <w:t>, </w:t>
                  </w:r>
                  <w:r w:rsidRPr="004D3AD0">
                    <w:rPr>
                      <w:sz w:val="24"/>
                      <w:szCs w:val="24"/>
                    </w:rPr>
                    <w:t>Lett. enc. </w:t>
                  </w:r>
                  <w:hyperlink r:id="rId146" w:history="1">
                    <w:r w:rsidRPr="004D3AD0">
                      <w:rPr>
                        <w:rStyle w:val="Lienhypertexte"/>
                        <w:i/>
                        <w:iCs/>
                        <w:sz w:val="24"/>
                        <w:szCs w:val="24"/>
                      </w:rPr>
                      <w:t>Sollicitudo rei socialis</w:t>
                    </w:r>
                  </w:hyperlink>
                  <w:r w:rsidRPr="004D3AD0">
                    <w:rPr>
                      <w:i/>
                      <w:iCs/>
                      <w:sz w:val="24"/>
                      <w:szCs w:val="24"/>
                    </w:rPr>
                    <w:t> </w:t>
                  </w:r>
                  <w:r w:rsidRPr="004D3AD0">
                    <w:rPr>
                      <w:sz w:val="24"/>
                      <w:szCs w:val="24"/>
                    </w:rPr>
                    <w:t>(30 décembre 1987), n. 28 : </w:t>
                  </w:r>
                  <w:r w:rsidRPr="004D3AD0">
                    <w:rPr>
                      <w:i/>
                      <w:iCs/>
                      <w:sz w:val="24"/>
                      <w:szCs w:val="24"/>
                    </w:rPr>
                    <w:t>AAS </w:t>
                  </w:r>
                  <w:r w:rsidRPr="004D3AD0">
                    <w:rPr>
                      <w:sz w:val="24"/>
                      <w:szCs w:val="24"/>
                    </w:rPr>
                    <w:t>80 (1988), 549.</w:t>
                  </w:r>
                </w:p>
                <w:bookmarkStart w:id="207" w:name="_ftn59"/>
                <w:p w14:paraId="297E820E"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"_ftnref59" \o ""</w:instrText>
                  </w:r>
                  <w:r w:rsidRPr="004D3AD0">
                    <w:rPr>
                      <w:sz w:val="24"/>
                      <w:szCs w:val="24"/>
                    </w:rPr>
                  </w:r>
                  <w:r w:rsidRPr="004D3AD0">
                    <w:rPr>
                      <w:sz w:val="24"/>
                      <w:szCs w:val="24"/>
                    </w:rPr>
                    <w:fldChar w:fldCharType="separate"/>
                  </w:r>
                  <w:r w:rsidRPr="004D3AD0">
                    <w:rPr>
                      <w:rStyle w:val="Lienhypertexte"/>
                      <w:sz w:val="24"/>
                      <w:szCs w:val="24"/>
                    </w:rPr>
                    <w:t>[59]</w:t>
                  </w:r>
                  <w:r w:rsidRPr="004D3AD0">
                    <w:rPr>
                      <w:sz w:val="24"/>
                      <w:szCs w:val="24"/>
                    </w:rPr>
                    <w:fldChar w:fldCharType="end"/>
                  </w:r>
                  <w:bookmarkEnd w:id="207"/>
                  <w:r w:rsidRPr="004D3AD0">
                    <w:rPr>
                      <w:sz w:val="24"/>
                      <w:szCs w:val="24"/>
                    </w:rPr>
                    <w:t> Benoît XVI, Lett. enc. </w:t>
                  </w:r>
                  <w:hyperlink r:id="rId147" w:anchor="22." w:history="1">
                    <w:r w:rsidRPr="004D3AD0">
                      <w:rPr>
                        <w:rStyle w:val="Lienhypertexte"/>
                        <w:i/>
                        <w:iCs/>
                        <w:sz w:val="24"/>
                        <w:szCs w:val="24"/>
                      </w:rPr>
                      <w:t>Caritas in veritate</w:t>
                    </w:r>
                  </w:hyperlink>
                  <w:r w:rsidRPr="004D3AD0">
                    <w:rPr>
                      <w:i/>
                      <w:iCs/>
                      <w:sz w:val="24"/>
                      <w:szCs w:val="24"/>
                    </w:rPr>
                    <w:t> </w:t>
                  </w:r>
                  <w:r w:rsidRPr="004D3AD0">
                    <w:rPr>
                      <w:sz w:val="24"/>
                      <w:szCs w:val="24"/>
                    </w:rPr>
                    <w:t>(29 juin 2009), n. 22 : </w:t>
                  </w:r>
                  <w:r w:rsidRPr="004D3AD0">
                    <w:rPr>
                      <w:i/>
                      <w:iCs/>
                      <w:sz w:val="24"/>
                      <w:szCs w:val="24"/>
                    </w:rPr>
                    <w:t>AAS </w:t>
                  </w:r>
                  <w:r w:rsidRPr="004D3AD0">
                    <w:rPr>
                      <w:sz w:val="24"/>
                      <w:szCs w:val="24"/>
                    </w:rPr>
                    <w:t>101 (2009), 657, citant saint Paul VI, Lett. enc. </w:t>
                  </w:r>
                  <w:hyperlink r:id="rId148" w:history="1">
                    <w:r w:rsidRPr="004D3AD0">
                      <w:rPr>
                        <w:rStyle w:val="Lienhypertexte"/>
                        <w:i/>
                        <w:iCs/>
                        <w:sz w:val="24"/>
                        <w:szCs w:val="24"/>
                      </w:rPr>
                      <w:t>Populorum progressio</w:t>
                    </w:r>
                  </w:hyperlink>
                  <w:r w:rsidRPr="004D3AD0">
                    <w:rPr>
                      <w:i/>
                      <w:iCs/>
                      <w:sz w:val="24"/>
                      <w:szCs w:val="24"/>
                    </w:rPr>
                    <w:t> </w:t>
                  </w:r>
                  <w:r w:rsidRPr="004D3AD0">
                    <w:rPr>
                      <w:sz w:val="24"/>
                      <w:szCs w:val="24"/>
                    </w:rPr>
                    <w:t>(26 mars 1967), n. 9 : </w:t>
                  </w:r>
                  <w:r w:rsidRPr="004D3AD0">
                    <w:rPr>
                      <w:i/>
                      <w:iCs/>
                      <w:sz w:val="24"/>
                      <w:szCs w:val="24"/>
                    </w:rPr>
                    <w:t>AAS </w:t>
                  </w:r>
                  <w:r w:rsidRPr="004D3AD0">
                    <w:rPr>
                      <w:sz w:val="24"/>
                      <w:szCs w:val="24"/>
                    </w:rPr>
                    <w:t>59 (1967), 261-262.</w:t>
                  </w:r>
                </w:p>
                <w:bookmarkStart w:id="208" w:name="_ftn60"/>
                <w:p w14:paraId="75500AC1"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"_ftnref60" \o ""</w:instrText>
                  </w:r>
                  <w:r w:rsidRPr="004D3AD0">
                    <w:rPr>
                      <w:sz w:val="24"/>
                      <w:szCs w:val="24"/>
                    </w:rPr>
                  </w:r>
                  <w:r w:rsidRPr="004D3AD0">
                    <w:rPr>
                      <w:sz w:val="24"/>
                      <w:szCs w:val="24"/>
                    </w:rPr>
                    <w:fldChar w:fldCharType="separate"/>
                  </w:r>
                  <w:r w:rsidRPr="004D3AD0">
                    <w:rPr>
                      <w:rStyle w:val="Lienhypertexte"/>
                      <w:sz w:val="24"/>
                      <w:szCs w:val="24"/>
                    </w:rPr>
                    <w:t>[60]</w:t>
                  </w:r>
                  <w:r w:rsidRPr="004D3AD0">
                    <w:rPr>
                      <w:sz w:val="24"/>
                      <w:szCs w:val="24"/>
                    </w:rPr>
                    <w:fldChar w:fldCharType="end"/>
                  </w:r>
                  <w:bookmarkEnd w:id="208"/>
                  <w:r w:rsidRPr="004D3AD0">
                    <w:rPr>
                      <w:sz w:val="24"/>
                      <w:szCs w:val="24"/>
                    </w:rPr>
                    <w:t> François, Lett. Enc. </w:t>
                  </w:r>
                  <w:hyperlink r:id="rId149" w:anchor="21" w:history="1">
                    <w:r w:rsidRPr="004D3AD0">
                      <w:rPr>
                        <w:rStyle w:val="Lienhypertexte"/>
                        <w:i/>
                        <w:iCs/>
                        <w:sz w:val="24"/>
                        <w:szCs w:val="24"/>
                      </w:rPr>
                      <w:t>Fratelli tutti</w:t>
                    </w:r>
                  </w:hyperlink>
                  <w:r w:rsidRPr="004D3AD0">
                    <w:rPr>
                      <w:i/>
                      <w:iCs/>
                      <w:sz w:val="24"/>
                      <w:szCs w:val="24"/>
                    </w:rPr>
                    <w:t> </w:t>
                  </w:r>
                  <w:r w:rsidRPr="004D3AD0">
                    <w:rPr>
                      <w:sz w:val="24"/>
                      <w:szCs w:val="24"/>
                    </w:rPr>
                    <w:t>(3 octobre 2020), n. 21 : </w:t>
                  </w:r>
                  <w:r w:rsidRPr="004D3AD0">
                    <w:rPr>
                      <w:i/>
                      <w:iCs/>
                      <w:sz w:val="24"/>
                      <w:szCs w:val="24"/>
                    </w:rPr>
                    <w:t>AAS</w:t>
                  </w:r>
                  <w:r w:rsidRPr="004D3AD0">
                    <w:rPr>
                      <w:sz w:val="24"/>
                      <w:szCs w:val="24"/>
                    </w:rPr>
                    <w:t> 112 (2020), 976, citant Benoît XVI, Lett. enc. </w:t>
                  </w:r>
                  <w:hyperlink r:id="rId150" w:anchor="22." w:history="1">
                    <w:r w:rsidRPr="004D3AD0">
                      <w:rPr>
                        <w:rStyle w:val="Lienhypertexte"/>
                        <w:i/>
                        <w:iCs/>
                        <w:sz w:val="24"/>
                        <w:szCs w:val="24"/>
                      </w:rPr>
                      <w:t>Caritas in veritate</w:t>
                    </w:r>
                  </w:hyperlink>
                  <w:r w:rsidRPr="004D3AD0">
                    <w:rPr>
                      <w:i/>
                      <w:iCs/>
                      <w:sz w:val="24"/>
                      <w:szCs w:val="24"/>
                    </w:rPr>
                    <w:t> </w:t>
                  </w:r>
                  <w:r w:rsidRPr="004D3AD0">
                    <w:rPr>
                      <w:sz w:val="24"/>
                      <w:szCs w:val="24"/>
                    </w:rPr>
                    <w:t>(29 juin 2009), n. 22 : </w:t>
                  </w:r>
                  <w:r w:rsidRPr="004D3AD0">
                    <w:rPr>
                      <w:i/>
                      <w:iCs/>
                      <w:sz w:val="24"/>
                      <w:szCs w:val="24"/>
                    </w:rPr>
                    <w:t>AAS </w:t>
                  </w:r>
                  <w:r w:rsidRPr="004D3AD0">
                    <w:rPr>
                      <w:sz w:val="24"/>
                      <w:szCs w:val="24"/>
                    </w:rPr>
                    <w:t>101 (2009), 657.</w:t>
                  </w:r>
                </w:p>
                <w:bookmarkStart w:id="209" w:name="_ftn61"/>
                <w:p w14:paraId="1AB98CBF"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"_ftnref61" \o ""</w:instrText>
                  </w:r>
                  <w:r w:rsidRPr="004D3AD0">
                    <w:rPr>
                      <w:sz w:val="24"/>
                      <w:szCs w:val="24"/>
                    </w:rPr>
                  </w:r>
                  <w:r w:rsidRPr="004D3AD0">
                    <w:rPr>
                      <w:sz w:val="24"/>
                      <w:szCs w:val="24"/>
                    </w:rPr>
                    <w:fldChar w:fldCharType="separate"/>
                  </w:r>
                  <w:r w:rsidRPr="004D3AD0">
                    <w:rPr>
                      <w:rStyle w:val="Lienhypertexte"/>
                      <w:sz w:val="24"/>
                      <w:szCs w:val="24"/>
                    </w:rPr>
                    <w:t>[61]</w:t>
                  </w:r>
                  <w:r w:rsidRPr="004D3AD0">
                    <w:rPr>
                      <w:sz w:val="24"/>
                      <w:szCs w:val="24"/>
                    </w:rPr>
                    <w:fldChar w:fldCharType="end"/>
                  </w:r>
                  <w:bookmarkEnd w:id="209"/>
                  <w:r w:rsidRPr="004D3AD0">
                    <w:rPr>
                      <w:sz w:val="24"/>
                      <w:szCs w:val="24"/>
                    </w:rPr>
                    <w:t> </w:t>
                  </w:r>
                  <w:hyperlink r:id="rId151" w:anchor="20" w:history="1">
                    <w:r w:rsidRPr="004D3AD0">
                      <w:rPr>
                        <w:rStyle w:val="Lienhypertexte"/>
                        <w:i/>
                        <w:iCs/>
                        <w:sz w:val="24"/>
                        <w:szCs w:val="24"/>
                      </w:rPr>
                      <w:t>Ibidem</w:t>
                    </w:r>
                  </w:hyperlink>
                  <w:r w:rsidRPr="004D3AD0">
                    <w:rPr>
                      <w:sz w:val="24"/>
                      <w:szCs w:val="24"/>
                    </w:rPr>
                    <w:t>, n. 20 : </w:t>
                  </w:r>
                  <w:r w:rsidRPr="004D3AD0">
                    <w:rPr>
                      <w:i/>
                      <w:iCs/>
                      <w:sz w:val="24"/>
                      <w:szCs w:val="24"/>
                    </w:rPr>
                    <w:t>AAS</w:t>
                  </w:r>
                  <w:r w:rsidRPr="004D3AD0">
                    <w:rPr>
                      <w:sz w:val="24"/>
                      <w:szCs w:val="24"/>
                    </w:rPr>
                    <w:t> 112 (2020), 975-976. Cf. aussi la </w:t>
                  </w:r>
                  <w:hyperlink r:id="rId152" w:anchor="287" w:history="1">
                    <w:r w:rsidRPr="004D3AD0">
                      <w:rPr>
                        <w:rStyle w:val="Lienhypertexte"/>
                        <w:sz w:val="24"/>
                        <w:szCs w:val="24"/>
                      </w:rPr>
                      <w:t>« Prière au Créateur »</w:t>
                    </w:r>
                  </w:hyperlink>
                  <w:r w:rsidRPr="004D3AD0">
                    <w:rPr>
                      <w:sz w:val="24"/>
                      <w:szCs w:val="24"/>
                    </w:rPr>
                    <w:t> à la fin de la même Encyclique.</w:t>
                  </w:r>
                </w:p>
                <w:bookmarkStart w:id="210" w:name="_ftn62"/>
                <w:p w14:paraId="5B592DF6"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"_ftnref62" \o ""</w:instrText>
                  </w:r>
                  <w:r w:rsidRPr="004D3AD0">
                    <w:rPr>
                      <w:sz w:val="24"/>
                      <w:szCs w:val="24"/>
                    </w:rPr>
                  </w:r>
                  <w:r w:rsidRPr="004D3AD0">
                    <w:rPr>
                      <w:sz w:val="24"/>
                      <w:szCs w:val="24"/>
                    </w:rPr>
                    <w:fldChar w:fldCharType="separate"/>
                  </w:r>
                  <w:r w:rsidRPr="004D3AD0">
                    <w:rPr>
                      <w:rStyle w:val="Lienhypertexte"/>
                      <w:sz w:val="24"/>
                      <w:szCs w:val="24"/>
                    </w:rPr>
                    <w:t>[62]</w:t>
                  </w:r>
                  <w:r w:rsidRPr="004D3AD0">
                    <w:rPr>
                      <w:sz w:val="24"/>
                      <w:szCs w:val="24"/>
                    </w:rPr>
                    <w:fldChar w:fldCharType="end"/>
                  </w:r>
                  <w:bookmarkEnd w:id="210"/>
                  <w:r w:rsidRPr="004D3AD0">
                    <w:rPr>
                      <w:sz w:val="24"/>
                      <w:szCs w:val="24"/>
                    </w:rPr>
                    <w:t> </w:t>
                  </w:r>
                  <w:hyperlink r:id="rId153" w:anchor="116" w:history="1">
                    <w:r w:rsidRPr="004D3AD0">
                      <w:rPr>
                        <w:rStyle w:val="Lienhypertexte"/>
                        <w:i/>
                        <w:iCs/>
                        <w:sz w:val="24"/>
                        <w:szCs w:val="24"/>
                      </w:rPr>
                      <w:t>Ibidem</w:t>
                    </w:r>
                  </w:hyperlink>
                  <w:r w:rsidRPr="004D3AD0">
                    <w:rPr>
                      <w:sz w:val="24"/>
                      <w:szCs w:val="24"/>
                    </w:rPr>
                    <w:t>, n. 116 : </w:t>
                  </w:r>
                  <w:r w:rsidRPr="004D3AD0">
                    <w:rPr>
                      <w:i/>
                      <w:iCs/>
                      <w:sz w:val="24"/>
                      <w:szCs w:val="24"/>
                    </w:rPr>
                    <w:t>AAS</w:t>
                  </w:r>
                  <w:r w:rsidRPr="004D3AD0">
                    <w:rPr>
                      <w:sz w:val="24"/>
                      <w:szCs w:val="24"/>
                    </w:rPr>
                    <w:t> 112 (2020), 1009, citant François, </w:t>
                  </w:r>
                  <w:hyperlink r:id="rId154" w:history="1">
                    <w:r w:rsidRPr="004D3AD0">
                      <w:rPr>
                        <w:rStyle w:val="Lienhypertexte"/>
                        <w:i/>
                        <w:iCs/>
                        <w:sz w:val="24"/>
                        <w:szCs w:val="24"/>
                      </w:rPr>
                      <w:t>Discours aux participants à la Rencontre mondiale des mouvements populaires</w:t>
                    </w:r>
                  </w:hyperlink>
                  <w:r w:rsidRPr="004D3AD0">
                    <w:rPr>
                      <w:i/>
                      <w:iCs/>
                      <w:sz w:val="24"/>
                      <w:szCs w:val="24"/>
                    </w:rPr>
                    <w:t> </w:t>
                  </w:r>
                  <w:r w:rsidRPr="004D3AD0">
                    <w:rPr>
                      <w:sz w:val="24"/>
                      <w:szCs w:val="24"/>
                    </w:rPr>
                    <w:t>(28 octobre 2014) : </w:t>
                  </w:r>
                  <w:r w:rsidRPr="004D3AD0">
                    <w:rPr>
                      <w:i/>
                      <w:iCs/>
                      <w:sz w:val="24"/>
                      <w:szCs w:val="24"/>
                    </w:rPr>
                    <w:t>AAS </w:t>
                  </w:r>
                  <w:r w:rsidRPr="004D3AD0">
                    <w:rPr>
                      <w:sz w:val="24"/>
                      <w:szCs w:val="24"/>
                    </w:rPr>
                    <w:t>106 (2014), 851-852.</w:t>
                  </w:r>
                </w:p>
                <w:bookmarkStart w:id="211" w:name="_ftn63"/>
                <w:p w14:paraId="07452783"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"_ftnref63" \o ""</w:instrText>
                  </w:r>
                  <w:r w:rsidRPr="004D3AD0">
                    <w:rPr>
                      <w:sz w:val="24"/>
                      <w:szCs w:val="24"/>
                    </w:rPr>
                  </w:r>
                  <w:r w:rsidRPr="004D3AD0">
                    <w:rPr>
                      <w:sz w:val="24"/>
                      <w:szCs w:val="24"/>
                    </w:rPr>
                    <w:fldChar w:fldCharType="separate"/>
                  </w:r>
                  <w:r w:rsidRPr="004D3AD0">
                    <w:rPr>
                      <w:rStyle w:val="Lienhypertexte"/>
                      <w:sz w:val="24"/>
                      <w:szCs w:val="24"/>
                    </w:rPr>
                    <w:t>[63]</w:t>
                  </w:r>
                  <w:r w:rsidRPr="004D3AD0">
                    <w:rPr>
                      <w:sz w:val="24"/>
                      <w:szCs w:val="24"/>
                    </w:rPr>
                    <w:fldChar w:fldCharType="end"/>
                  </w:r>
                  <w:bookmarkEnd w:id="211"/>
                  <w:r w:rsidRPr="004D3AD0">
                    <w:rPr>
                      <w:sz w:val="24"/>
                      <w:szCs w:val="24"/>
                    </w:rPr>
                    <w:t> </w:t>
                  </w:r>
                  <w:hyperlink r:id="rId155" w:anchor="162" w:history="1">
                    <w:r w:rsidRPr="004D3AD0">
                      <w:rPr>
                        <w:rStyle w:val="Lienhypertexte"/>
                        <w:i/>
                        <w:iCs/>
                        <w:sz w:val="24"/>
                        <w:szCs w:val="24"/>
                      </w:rPr>
                      <w:t>Ibidem</w:t>
                    </w:r>
                  </w:hyperlink>
                  <w:r w:rsidRPr="004D3AD0">
                    <w:rPr>
                      <w:sz w:val="24"/>
                      <w:szCs w:val="24"/>
                    </w:rPr>
                    <w:t>, n. 162 : </w:t>
                  </w:r>
                  <w:r w:rsidRPr="004D3AD0">
                    <w:rPr>
                      <w:i/>
                      <w:iCs/>
                      <w:sz w:val="24"/>
                      <w:szCs w:val="24"/>
                    </w:rPr>
                    <w:t>AAS</w:t>
                  </w:r>
                  <w:r w:rsidRPr="004D3AD0">
                    <w:rPr>
                      <w:sz w:val="24"/>
                      <w:szCs w:val="24"/>
                    </w:rPr>
                    <w:t> 112 (2020), 1025, citant François, </w:t>
                  </w:r>
                  <w:hyperlink r:id="rId156" w:history="1">
                    <w:r w:rsidRPr="004D3AD0">
                      <w:rPr>
                        <w:rStyle w:val="Lienhypertexte"/>
                        <w:i/>
                        <w:iCs/>
                        <w:sz w:val="24"/>
                        <w:szCs w:val="24"/>
                      </w:rPr>
                      <w:t>Discours aux Membres du Corps Diplomatique accrédité près le Saint-Siège</w:t>
                    </w:r>
                  </w:hyperlink>
                  <w:r w:rsidRPr="004D3AD0">
                    <w:rPr>
                      <w:sz w:val="24"/>
                      <w:szCs w:val="24"/>
                    </w:rPr>
                    <w:t> (12 janvier 2015) : </w:t>
                  </w:r>
                  <w:r w:rsidRPr="004D3AD0">
                    <w:rPr>
                      <w:i/>
                      <w:iCs/>
                      <w:sz w:val="24"/>
                      <w:szCs w:val="24"/>
                    </w:rPr>
                    <w:t>AAS </w:t>
                  </w:r>
                  <w:r w:rsidRPr="004D3AD0">
                    <w:rPr>
                      <w:sz w:val="24"/>
                      <w:szCs w:val="24"/>
                    </w:rPr>
                    <w:t>107 (2015), 165.</w:t>
                  </w:r>
                </w:p>
                <w:bookmarkStart w:id="212" w:name="_ftn64"/>
                <w:p w14:paraId="03098AB6" w14:textId="77777777" w:rsidR="004D3AD0" w:rsidRPr="004D3AD0" w:rsidRDefault="004D3AD0" w:rsidP="004D3AD0">
                  <w:pPr>
                    <w:jc w:val="both"/>
                    <w:rPr>
                      <w:sz w:val="24"/>
                      <w:szCs w:val="24"/>
                    </w:rPr>
                  </w:pPr>
                  <w:r w:rsidRPr="004D3AD0">
                    <w:rPr>
                      <w:sz w:val="24"/>
                      <w:szCs w:val="24"/>
                    </w:rPr>
                    <w:lastRenderedPageBreak/>
                    <w:fldChar w:fldCharType="begin"/>
                  </w:r>
                  <w:r w:rsidRPr="004D3AD0">
                    <w:rPr>
                      <w:sz w:val="24"/>
                      <w:szCs w:val="24"/>
                    </w:rPr>
                    <w:instrText>HYPERLINK "https://www.vatican.va/roman_curia/congregations/cfaith/documents/rc_ddf_doc_20240402_dignitas-infinita_fr.html" \l "_ftnref64" \o ""</w:instrText>
                  </w:r>
                  <w:r w:rsidRPr="004D3AD0">
                    <w:rPr>
                      <w:sz w:val="24"/>
                      <w:szCs w:val="24"/>
                    </w:rPr>
                  </w:r>
                  <w:r w:rsidRPr="004D3AD0">
                    <w:rPr>
                      <w:sz w:val="24"/>
                      <w:szCs w:val="24"/>
                    </w:rPr>
                    <w:fldChar w:fldCharType="separate"/>
                  </w:r>
                  <w:r w:rsidRPr="004D3AD0">
                    <w:rPr>
                      <w:rStyle w:val="Lienhypertexte"/>
                      <w:sz w:val="24"/>
                      <w:szCs w:val="24"/>
                    </w:rPr>
                    <w:t>[64]</w:t>
                  </w:r>
                  <w:r w:rsidRPr="004D3AD0">
                    <w:rPr>
                      <w:sz w:val="24"/>
                      <w:szCs w:val="24"/>
                    </w:rPr>
                    <w:fldChar w:fldCharType="end"/>
                  </w:r>
                  <w:bookmarkEnd w:id="212"/>
                  <w:r w:rsidRPr="004D3AD0">
                    <w:rPr>
                      <w:sz w:val="24"/>
                      <w:szCs w:val="24"/>
                    </w:rPr>
                    <w:t> </w:t>
                  </w:r>
                  <w:hyperlink r:id="rId157" w:anchor="25" w:history="1">
                    <w:r w:rsidRPr="004D3AD0">
                      <w:rPr>
                        <w:rStyle w:val="Lienhypertexte"/>
                        <w:i/>
                        <w:iCs/>
                        <w:sz w:val="24"/>
                        <w:szCs w:val="24"/>
                      </w:rPr>
                      <w:t>Ibidem</w:t>
                    </w:r>
                  </w:hyperlink>
                  <w:r w:rsidRPr="004D3AD0">
                    <w:rPr>
                      <w:sz w:val="24"/>
                      <w:szCs w:val="24"/>
                    </w:rPr>
                    <w:t>, n. 25 : </w:t>
                  </w:r>
                  <w:r w:rsidRPr="004D3AD0">
                    <w:rPr>
                      <w:i/>
                      <w:iCs/>
                      <w:sz w:val="24"/>
                      <w:szCs w:val="24"/>
                    </w:rPr>
                    <w:t>AAS</w:t>
                  </w:r>
                  <w:r w:rsidRPr="004D3AD0">
                    <w:rPr>
                      <w:sz w:val="24"/>
                      <w:szCs w:val="24"/>
                    </w:rPr>
                    <w:t> 112 (2020), 978, citant François, </w:t>
                  </w:r>
                  <w:hyperlink r:id="rId158" w:history="1">
                    <w:r w:rsidRPr="004D3AD0">
                      <w:rPr>
                        <w:rStyle w:val="Lienhypertexte"/>
                        <w:i/>
                        <w:iCs/>
                        <w:sz w:val="24"/>
                        <w:szCs w:val="24"/>
                      </w:rPr>
                      <w:t>Message pour la célébration de la XLIX</w:t>
                    </w:r>
                    <w:r w:rsidRPr="004D3AD0">
                      <w:rPr>
                        <w:rStyle w:val="Lienhypertexte"/>
                        <w:i/>
                        <w:iCs/>
                        <w:sz w:val="24"/>
                        <w:szCs w:val="24"/>
                        <w:vertAlign w:val="superscript"/>
                      </w:rPr>
                      <w:t>e</w:t>
                    </w:r>
                    <w:r w:rsidRPr="004D3AD0">
                      <w:rPr>
                        <w:rStyle w:val="Lienhypertexte"/>
                        <w:i/>
                        <w:iCs/>
                        <w:sz w:val="24"/>
                        <w:szCs w:val="24"/>
                      </w:rPr>
                      <w:t> Journée mondiale de la paix 1</w:t>
                    </w:r>
                    <w:r w:rsidRPr="004D3AD0">
                      <w:rPr>
                        <w:rStyle w:val="Lienhypertexte"/>
                        <w:i/>
                        <w:iCs/>
                        <w:sz w:val="24"/>
                        <w:szCs w:val="24"/>
                        <w:vertAlign w:val="superscript"/>
                      </w:rPr>
                      <w:t>er</w:t>
                    </w:r>
                    <w:r w:rsidRPr="004D3AD0">
                      <w:rPr>
                        <w:rStyle w:val="Lienhypertexte"/>
                        <w:i/>
                        <w:iCs/>
                        <w:sz w:val="24"/>
                        <w:szCs w:val="24"/>
                      </w:rPr>
                      <w:t> janvier 2016</w:t>
                    </w:r>
                  </w:hyperlink>
                  <w:r w:rsidRPr="004D3AD0">
                    <w:rPr>
                      <w:i/>
                      <w:iCs/>
                      <w:sz w:val="24"/>
                      <w:szCs w:val="24"/>
                    </w:rPr>
                    <w:t> </w:t>
                  </w:r>
                  <w:r w:rsidRPr="004D3AD0">
                    <w:rPr>
                      <w:sz w:val="24"/>
                      <w:szCs w:val="24"/>
                    </w:rPr>
                    <w:t>(8 décembre 2015) : </w:t>
                  </w:r>
                  <w:r w:rsidRPr="004D3AD0">
                    <w:rPr>
                      <w:i/>
                      <w:iCs/>
                      <w:sz w:val="24"/>
                      <w:szCs w:val="24"/>
                    </w:rPr>
                    <w:t>AAS </w:t>
                  </w:r>
                  <w:r w:rsidRPr="004D3AD0">
                    <w:rPr>
                      <w:sz w:val="24"/>
                      <w:szCs w:val="24"/>
                    </w:rPr>
                    <w:t>108 (2016), 49.</w:t>
                  </w:r>
                </w:p>
                <w:bookmarkStart w:id="213" w:name="_ftn65"/>
                <w:p w14:paraId="201B0B7C"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"_ftnref65" \o ""</w:instrText>
                  </w:r>
                  <w:r w:rsidRPr="004D3AD0">
                    <w:rPr>
                      <w:sz w:val="24"/>
                      <w:szCs w:val="24"/>
                    </w:rPr>
                  </w:r>
                  <w:r w:rsidRPr="004D3AD0">
                    <w:rPr>
                      <w:sz w:val="24"/>
                      <w:szCs w:val="24"/>
                    </w:rPr>
                    <w:fldChar w:fldCharType="separate"/>
                  </w:r>
                  <w:r w:rsidRPr="004D3AD0">
                    <w:rPr>
                      <w:rStyle w:val="Lienhypertexte"/>
                      <w:sz w:val="24"/>
                      <w:szCs w:val="24"/>
                    </w:rPr>
                    <w:t>[65]</w:t>
                  </w:r>
                  <w:r w:rsidRPr="004D3AD0">
                    <w:rPr>
                      <w:sz w:val="24"/>
                      <w:szCs w:val="24"/>
                    </w:rPr>
                    <w:fldChar w:fldCharType="end"/>
                  </w:r>
                  <w:bookmarkEnd w:id="213"/>
                  <w:r w:rsidRPr="004D3AD0">
                    <w:rPr>
                      <w:sz w:val="24"/>
                      <w:szCs w:val="24"/>
                    </w:rPr>
                    <w:t> François, </w:t>
                  </w:r>
                  <w:hyperlink r:id="rId159" w:history="1">
                    <w:r w:rsidRPr="004D3AD0">
                      <w:rPr>
                        <w:rStyle w:val="Lienhypertexte"/>
                        <w:i/>
                        <w:iCs/>
                        <w:sz w:val="24"/>
                        <w:szCs w:val="24"/>
                      </w:rPr>
                      <w:t>Message aux Participants du 6</w:t>
                    </w:r>
                    <w:r w:rsidRPr="004D3AD0">
                      <w:rPr>
                        <w:rStyle w:val="Lienhypertexte"/>
                        <w:i/>
                        <w:iCs/>
                        <w:sz w:val="24"/>
                        <w:szCs w:val="24"/>
                        <w:vertAlign w:val="superscript"/>
                      </w:rPr>
                      <w:t>e</w:t>
                    </w:r>
                    <w:r w:rsidRPr="004D3AD0">
                      <w:rPr>
                        <w:rStyle w:val="Lienhypertexte"/>
                        <w:i/>
                        <w:iCs/>
                        <w:sz w:val="24"/>
                        <w:szCs w:val="24"/>
                      </w:rPr>
                      <w:t> </w:t>
                    </w:r>
                    <w:r w:rsidRPr="004D3AD0">
                      <w:rPr>
                        <w:rStyle w:val="Lienhypertexte"/>
                        <w:sz w:val="24"/>
                        <w:szCs w:val="24"/>
                      </w:rPr>
                      <w:t>Forum de Paris sur la Paix</w:t>
                    </w:r>
                  </w:hyperlink>
                  <w:r w:rsidRPr="004D3AD0">
                    <w:rPr>
                      <w:sz w:val="24"/>
                      <w:szCs w:val="24"/>
                    </w:rPr>
                    <w:t> (10 novembre 2023) : </w:t>
                  </w:r>
                  <w:r w:rsidRPr="004D3AD0">
                    <w:rPr>
                      <w:i/>
                      <w:iCs/>
                      <w:sz w:val="24"/>
                      <w:szCs w:val="24"/>
                    </w:rPr>
                    <w:t>L’Osservatore Romano</w:t>
                  </w:r>
                  <w:r w:rsidRPr="004D3AD0">
                    <w:rPr>
                      <w:sz w:val="24"/>
                      <w:szCs w:val="24"/>
                    </w:rPr>
                    <w:t> (10 novembre 2023), 7, citant Id., </w:t>
                  </w:r>
                  <w:hyperlink r:id="rId160" w:history="1">
                    <w:r w:rsidRPr="004D3AD0">
                      <w:rPr>
                        <w:rStyle w:val="Lienhypertexte"/>
                        <w:i/>
                        <w:iCs/>
                        <w:sz w:val="24"/>
                        <w:szCs w:val="24"/>
                      </w:rPr>
                      <w:t>Audience générale</w:t>
                    </w:r>
                  </w:hyperlink>
                  <w:r w:rsidRPr="004D3AD0">
                    <w:rPr>
                      <w:sz w:val="24"/>
                      <w:szCs w:val="24"/>
                    </w:rPr>
                    <w:t> (23 mars 2022) : </w:t>
                  </w:r>
                  <w:r w:rsidRPr="004D3AD0">
                    <w:rPr>
                      <w:i/>
                      <w:iCs/>
                      <w:sz w:val="24"/>
                      <w:szCs w:val="24"/>
                    </w:rPr>
                    <w:t>L’Osservatore Romano</w:t>
                  </w:r>
                  <w:r w:rsidRPr="004D3AD0">
                    <w:rPr>
                      <w:sz w:val="24"/>
                      <w:szCs w:val="24"/>
                    </w:rPr>
                    <w:t> (23 marzo 2022), 3.</w:t>
                  </w:r>
                </w:p>
                <w:bookmarkStart w:id="214" w:name="_ftn66"/>
                <w:p w14:paraId="489463B3"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"_ftnref66" \o ""</w:instrText>
                  </w:r>
                  <w:r w:rsidRPr="004D3AD0">
                    <w:rPr>
                      <w:sz w:val="24"/>
                      <w:szCs w:val="24"/>
                    </w:rPr>
                  </w:r>
                  <w:r w:rsidRPr="004D3AD0">
                    <w:rPr>
                      <w:sz w:val="24"/>
                      <w:szCs w:val="24"/>
                    </w:rPr>
                    <w:fldChar w:fldCharType="separate"/>
                  </w:r>
                  <w:r w:rsidRPr="004D3AD0">
                    <w:rPr>
                      <w:rStyle w:val="Lienhypertexte"/>
                      <w:sz w:val="24"/>
                      <w:szCs w:val="24"/>
                    </w:rPr>
                    <w:t>[66]</w:t>
                  </w:r>
                  <w:r w:rsidRPr="004D3AD0">
                    <w:rPr>
                      <w:sz w:val="24"/>
                      <w:szCs w:val="24"/>
                    </w:rPr>
                    <w:fldChar w:fldCharType="end"/>
                  </w:r>
                  <w:bookmarkEnd w:id="214"/>
                  <w:r w:rsidRPr="004D3AD0">
                    <w:rPr>
                      <w:sz w:val="24"/>
                      <w:szCs w:val="24"/>
                    </w:rPr>
                    <w:t> François,</w:t>
                  </w:r>
                  <w:r w:rsidRPr="004D3AD0">
                    <w:rPr>
                      <w:i/>
                      <w:iCs/>
                      <w:sz w:val="24"/>
                      <w:szCs w:val="24"/>
                    </w:rPr>
                    <w:t> </w:t>
                  </w:r>
                  <w:hyperlink r:id="rId161" w:history="1">
                    <w:r w:rsidRPr="004D3AD0">
                      <w:rPr>
                        <w:rStyle w:val="Lienhypertexte"/>
                        <w:i/>
                        <w:iCs/>
                        <w:sz w:val="24"/>
                        <w:szCs w:val="24"/>
                      </w:rPr>
                      <w:t>Discours à la Conférence des États Parties à la Convention-cadre des Nations unies sur les changements climatiques</w:t>
                    </w:r>
                  </w:hyperlink>
                  <w:r w:rsidRPr="004D3AD0">
                    <w:rPr>
                      <w:i/>
                      <w:iCs/>
                      <w:sz w:val="24"/>
                      <w:szCs w:val="24"/>
                    </w:rPr>
                    <w:t> (COP 28) </w:t>
                  </w:r>
                  <w:r w:rsidRPr="004D3AD0">
                    <w:rPr>
                      <w:sz w:val="24"/>
                      <w:szCs w:val="24"/>
                    </w:rPr>
                    <w:t>(2 décembre 2023) : </w:t>
                  </w:r>
                  <w:r w:rsidRPr="004D3AD0">
                    <w:rPr>
                      <w:i/>
                      <w:iCs/>
                      <w:sz w:val="24"/>
                      <w:szCs w:val="24"/>
                    </w:rPr>
                    <w:t>L’Osservatore Romano</w:t>
                  </w:r>
                  <w:r w:rsidRPr="004D3AD0">
                    <w:rPr>
                      <w:sz w:val="24"/>
                      <w:szCs w:val="24"/>
                    </w:rPr>
                    <w:t> (2 dicembre 2023), 2.</w:t>
                  </w:r>
                </w:p>
                <w:bookmarkStart w:id="215" w:name="_ftn67"/>
                <w:p w14:paraId="7FC197B9"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"_ftnref67" \o ""</w:instrText>
                  </w:r>
                  <w:r w:rsidRPr="004D3AD0">
                    <w:rPr>
                      <w:sz w:val="24"/>
                      <w:szCs w:val="24"/>
                    </w:rPr>
                  </w:r>
                  <w:r w:rsidRPr="004D3AD0">
                    <w:rPr>
                      <w:sz w:val="24"/>
                      <w:szCs w:val="24"/>
                    </w:rPr>
                    <w:fldChar w:fldCharType="separate"/>
                  </w:r>
                  <w:r w:rsidRPr="004D3AD0">
                    <w:rPr>
                      <w:rStyle w:val="Lienhypertexte"/>
                      <w:sz w:val="24"/>
                      <w:szCs w:val="24"/>
                    </w:rPr>
                    <w:t>[67]</w:t>
                  </w:r>
                  <w:r w:rsidRPr="004D3AD0">
                    <w:rPr>
                      <w:sz w:val="24"/>
                      <w:szCs w:val="24"/>
                    </w:rPr>
                    <w:fldChar w:fldCharType="end"/>
                  </w:r>
                  <w:bookmarkEnd w:id="215"/>
                  <w:r w:rsidRPr="004D3AD0">
                    <w:rPr>
                      <w:sz w:val="24"/>
                      <w:szCs w:val="24"/>
                    </w:rPr>
                    <w:t> Cf. saint Paul VI, </w:t>
                  </w:r>
                  <w:hyperlink r:id="rId162" w:history="1">
                    <w:r w:rsidRPr="004D3AD0">
                      <w:rPr>
                        <w:rStyle w:val="Lienhypertexte"/>
                        <w:i/>
                        <w:iCs/>
                        <w:sz w:val="24"/>
                        <w:szCs w:val="24"/>
                      </w:rPr>
                      <w:t>Discours aux Nations unies</w:t>
                    </w:r>
                  </w:hyperlink>
                  <w:r w:rsidRPr="004D3AD0">
                    <w:rPr>
                      <w:i/>
                      <w:iCs/>
                      <w:sz w:val="24"/>
                      <w:szCs w:val="24"/>
                    </w:rPr>
                    <w:t> </w:t>
                  </w:r>
                  <w:r w:rsidRPr="004D3AD0">
                    <w:rPr>
                      <w:sz w:val="24"/>
                      <w:szCs w:val="24"/>
                    </w:rPr>
                    <w:t>(4 octobre 1965) : </w:t>
                  </w:r>
                  <w:r w:rsidRPr="004D3AD0">
                    <w:rPr>
                      <w:i/>
                      <w:iCs/>
                      <w:sz w:val="24"/>
                      <w:szCs w:val="24"/>
                    </w:rPr>
                    <w:t>AAS </w:t>
                  </w:r>
                  <w:r w:rsidRPr="004D3AD0">
                    <w:rPr>
                      <w:sz w:val="24"/>
                      <w:szCs w:val="24"/>
                    </w:rPr>
                    <w:t>57 (1965), 881.</w:t>
                  </w:r>
                </w:p>
                <w:bookmarkStart w:id="216" w:name="_ftn68"/>
                <w:p w14:paraId="40E6A245"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"_ftnref68" \o ""</w:instrText>
                  </w:r>
                  <w:r w:rsidRPr="004D3AD0">
                    <w:rPr>
                      <w:sz w:val="24"/>
                      <w:szCs w:val="24"/>
                    </w:rPr>
                  </w:r>
                  <w:r w:rsidRPr="004D3AD0">
                    <w:rPr>
                      <w:sz w:val="24"/>
                      <w:szCs w:val="24"/>
                    </w:rPr>
                    <w:fldChar w:fldCharType="separate"/>
                  </w:r>
                  <w:r w:rsidRPr="004D3AD0">
                    <w:rPr>
                      <w:rStyle w:val="Lienhypertexte"/>
                      <w:sz w:val="24"/>
                      <w:szCs w:val="24"/>
                    </w:rPr>
                    <w:t>[68]</w:t>
                  </w:r>
                  <w:r w:rsidRPr="004D3AD0">
                    <w:rPr>
                      <w:sz w:val="24"/>
                      <w:szCs w:val="24"/>
                    </w:rPr>
                    <w:fldChar w:fldCharType="end"/>
                  </w:r>
                  <w:bookmarkEnd w:id="216"/>
                  <w:r w:rsidRPr="004D3AD0">
                    <w:rPr>
                      <w:sz w:val="24"/>
                      <w:szCs w:val="24"/>
                    </w:rPr>
                    <w:t> Saint Jean-Paul II</w:t>
                  </w:r>
                  <w:r w:rsidRPr="004D3AD0">
                    <w:rPr>
                      <w:i/>
                      <w:iCs/>
                      <w:sz w:val="24"/>
                      <w:szCs w:val="24"/>
                    </w:rPr>
                    <w:t>, </w:t>
                  </w:r>
                  <w:r w:rsidRPr="004D3AD0">
                    <w:rPr>
                      <w:sz w:val="24"/>
                      <w:szCs w:val="24"/>
                    </w:rPr>
                    <w:t>Lett. enc. </w:t>
                  </w:r>
                  <w:hyperlink r:id="rId163" w:history="1">
                    <w:r w:rsidRPr="004D3AD0">
                      <w:rPr>
                        <w:rStyle w:val="Lienhypertexte"/>
                        <w:i/>
                        <w:iCs/>
                        <w:sz w:val="24"/>
                        <w:szCs w:val="24"/>
                      </w:rPr>
                      <w:t>Redemptor hominis</w:t>
                    </w:r>
                  </w:hyperlink>
                  <w:r w:rsidRPr="004D3AD0">
                    <w:rPr>
                      <w:i/>
                      <w:iCs/>
                      <w:sz w:val="24"/>
                      <w:szCs w:val="24"/>
                    </w:rPr>
                    <w:t> </w:t>
                  </w:r>
                  <w:r w:rsidRPr="004D3AD0">
                    <w:rPr>
                      <w:sz w:val="24"/>
                      <w:szCs w:val="24"/>
                    </w:rPr>
                    <w:t>(4 mars 1979),</w:t>
                  </w:r>
                  <w:r w:rsidRPr="004D3AD0">
                    <w:rPr>
                      <w:i/>
                      <w:iCs/>
                      <w:sz w:val="24"/>
                      <w:szCs w:val="24"/>
                    </w:rPr>
                    <w:t> </w:t>
                  </w:r>
                  <w:r w:rsidRPr="004D3AD0">
                    <w:rPr>
                      <w:sz w:val="24"/>
                      <w:szCs w:val="24"/>
                    </w:rPr>
                    <w:t>n. 16 : </w:t>
                  </w:r>
                  <w:r w:rsidRPr="004D3AD0">
                    <w:rPr>
                      <w:i/>
                      <w:iCs/>
                      <w:sz w:val="24"/>
                      <w:szCs w:val="24"/>
                    </w:rPr>
                    <w:t>AAS </w:t>
                  </w:r>
                  <w:r w:rsidRPr="004D3AD0">
                    <w:rPr>
                      <w:sz w:val="24"/>
                      <w:szCs w:val="24"/>
                    </w:rPr>
                    <w:t>71 (1979), 295.</w:t>
                  </w:r>
                </w:p>
                <w:bookmarkStart w:id="217" w:name="_ftn69"/>
                <w:p w14:paraId="6AEC19E4"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"_ftnref69" \o ""</w:instrText>
                  </w:r>
                  <w:r w:rsidRPr="004D3AD0">
                    <w:rPr>
                      <w:sz w:val="24"/>
                      <w:szCs w:val="24"/>
                    </w:rPr>
                  </w:r>
                  <w:r w:rsidRPr="004D3AD0">
                    <w:rPr>
                      <w:sz w:val="24"/>
                      <w:szCs w:val="24"/>
                    </w:rPr>
                    <w:fldChar w:fldCharType="separate"/>
                  </w:r>
                  <w:r w:rsidRPr="004D3AD0">
                    <w:rPr>
                      <w:rStyle w:val="Lienhypertexte"/>
                      <w:sz w:val="24"/>
                      <w:szCs w:val="24"/>
                    </w:rPr>
                    <w:t>[69]</w:t>
                  </w:r>
                  <w:r w:rsidRPr="004D3AD0">
                    <w:rPr>
                      <w:sz w:val="24"/>
                      <w:szCs w:val="24"/>
                    </w:rPr>
                    <w:fldChar w:fldCharType="end"/>
                  </w:r>
                  <w:bookmarkEnd w:id="217"/>
                  <w:r w:rsidRPr="004D3AD0">
                    <w:rPr>
                      <w:sz w:val="24"/>
                      <w:szCs w:val="24"/>
                    </w:rPr>
                    <w:t> François, Lett. enc. </w:t>
                  </w:r>
                  <w:hyperlink r:id="rId164" w:anchor="258" w:history="1">
                    <w:r w:rsidRPr="004D3AD0">
                      <w:rPr>
                        <w:rStyle w:val="Lienhypertexte"/>
                        <w:i/>
                        <w:iCs/>
                        <w:sz w:val="24"/>
                        <w:szCs w:val="24"/>
                      </w:rPr>
                      <w:t>Fratelli tutti</w:t>
                    </w:r>
                  </w:hyperlink>
                  <w:r w:rsidRPr="004D3AD0">
                    <w:rPr>
                      <w:i/>
                      <w:iCs/>
                      <w:sz w:val="24"/>
                      <w:szCs w:val="24"/>
                    </w:rPr>
                    <w:t> </w:t>
                  </w:r>
                  <w:r w:rsidRPr="004D3AD0">
                    <w:rPr>
                      <w:sz w:val="24"/>
                      <w:szCs w:val="24"/>
                    </w:rPr>
                    <w:t>(3 octobre 2020), n. 258 : </w:t>
                  </w:r>
                  <w:r w:rsidRPr="004D3AD0">
                    <w:rPr>
                      <w:i/>
                      <w:iCs/>
                      <w:sz w:val="24"/>
                      <w:szCs w:val="24"/>
                    </w:rPr>
                    <w:t>AAS</w:t>
                  </w:r>
                  <w:r w:rsidRPr="004D3AD0">
                    <w:rPr>
                      <w:sz w:val="24"/>
                      <w:szCs w:val="24"/>
                    </w:rPr>
                    <w:t> 112 (2020), 1061.</w:t>
                  </w:r>
                </w:p>
                <w:bookmarkStart w:id="218" w:name="_ftn70"/>
                <w:p w14:paraId="7EAA1E16"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"_ftnref70" \o ""</w:instrText>
                  </w:r>
                  <w:r w:rsidRPr="004D3AD0">
                    <w:rPr>
                      <w:sz w:val="24"/>
                      <w:szCs w:val="24"/>
                    </w:rPr>
                  </w:r>
                  <w:r w:rsidRPr="004D3AD0">
                    <w:rPr>
                      <w:sz w:val="24"/>
                      <w:szCs w:val="24"/>
                    </w:rPr>
                    <w:fldChar w:fldCharType="separate"/>
                  </w:r>
                  <w:r w:rsidRPr="004D3AD0">
                    <w:rPr>
                      <w:rStyle w:val="Lienhypertexte"/>
                      <w:sz w:val="24"/>
                      <w:szCs w:val="24"/>
                    </w:rPr>
                    <w:t>[70]</w:t>
                  </w:r>
                  <w:r w:rsidRPr="004D3AD0">
                    <w:rPr>
                      <w:sz w:val="24"/>
                      <w:szCs w:val="24"/>
                    </w:rPr>
                    <w:fldChar w:fldCharType="end"/>
                  </w:r>
                  <w:bookmarkEnd w:id="218"/>
                  <w:r w:rsidRPr="004D3AD0">
                    <w:rPr>
                      <w:sz w:val="24"/>
                      <w:szCs w:val="24"/>
                    </w:rPr>
                    <w:t> François, </w:t>
                  </w:r>
                  <w:hyperlink r:id="rId165" w:history="1">
                    <w:r w:rsidRPr="004D3AD0">
                      <w:rPr>
                        <w:rStyle w:val="Lienhypertexte"/>
                        <w:i/>
                        <w:iCs/>
                        <w:sz w:val="24"/>
                        <w:szCs w:val="24"/>
                      </w:rPr>
                      <w:t>Discours au Conseil de sécurité des Nations unies</w:t>
                    </w:r>
                  </w:hyperlink>
                  <w:r w:rsidRPr="004D3AD0">
                    <w:rPr>
                      <w:i/>
                      <w:iCs/>
                      <w:sz w:val="24"/>
                      <w:szCs w:val="24"/>
                    </w:rPr>
                    <w:t> </w:t>
                  </w:r>
                  <w:r w:rsidRPr="004D3AD0">
                    <w:rPr>
                      <w:sz w:val="24"/>
                      <w:szCs w:val="24"/>
                    </w:rPr>
                    <w:t>(14 juin 2023) : </w:t>
                  </w:r>
                  <w:r w:rsidRPr="004D3AD0">
                    <w:rPr>
                      <w:i/>
                      <w:iCs/>
                      <w:sz w:val="24"/>
                      <w:szCs w:val="24"/>
                    </w:rPr>
                    <w:t>L’Osservatore Romano</w:t>
                  </w:r>
                  <w:r w:rsidRPr="004D3AD0">
                    <w:rPr>
                      <w:sz w:val="24"/>
                      <w:szCs w:val="24"/>
                    </w:rPr>
                    <w:t> (15 giugno 2023), 8.</w:t>
                  </w:r>
                </w:p>
                <w:bookmarkStart w:id="219" w:name="_ftn71"/>
                <w:p w14:paraId="5F511F50"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"_ftnref71" \o ""</w:instrText>
                  </w:r>
                  <w:r w:rsidRPr="004D3AD0">
                    <w:rPr>
                      <w:sz w:val="24"/>
                      <w:szCs w:val="24"/>
                    </w:rPr>
                  </w:r>
                  <w:r w:rsidRPr="004D3AD0">
                    <w:rPr>
                      <w:sz w:val="24"/>
                      <w:szCs w:val="24"/>
                    </w:rPr>
                    <w:fldChar w:fldCharType="separate"/>
                  </w:r>
                  <w:r w:rsidRPr="004D3AD0">
                    <w:rPr>
                      <w:rStyle w:val="Lienhypertexte"/>
                      <w:sz w:val="24"/>
                      <w:szCs w:val="24"/>
                    </w:rPr>
                    <w:t>[71]</w:t>
                  </w:r>
                  <w:r w:rsidRPr="004D3AD0">
                    <w:rPr>
                      <w:sz w:val="24"/>
                      <w:szCs w:val="24"/>
                    </w:rPr>
                    <w:fldChar w:fldCharType="end"/>
                  </w:r>
                  <w:bookmarkEnd w:id="219"/>
                  <w:r w:rsidRPr="004D3AD0">
                    <w:rPr>
                      <w:sz w:val="24"/>
                      <w:szCs w:val="24"/>
                    </w:rPr>
                    <w:t> François, </w:t>
                  </w:r>
                  <w:hyperlink r:id="rId166" w:anchor="Discours" w:history="1">
                    <w:r w:rsidRPr="004D3AD0">
                      <w:rPr>
                        <w:rStyle w:val="Lienhypertexte"/>
                        <w:i/>
                        <w:iCs/>
                        <w:sz w:val="24"/>
                        <w:szCs w:val="24"/>
                      </w:rPr>
                      <w:t>Discours pour la Journée mondiale de prière pour la paix</w:t>
                    </w:r>
                    <w:r w:rsidRPr="004D3AD0">
                      <w:rPr>
                        <w:rStyle w:val="Lienhypertexte"/>
                        <w:sz w:val="24"/>
                        <w:szCs w:val="24"/>
                      </w:rPr>
                      <w:t> (20 septembre 2016)</w:t>
                    </w:r>
                  </w:hyperlink>
                  <w:r w:rsidRPr="004D3AD0">
                    <w:rPr>
                      <w:sz w:val="24"/>
                      <w:szCs w:val="24"/>
                    </w:rPr>
                    <w:t> : </w:t>
                  </w:r>
                  <w:r w:rsidRPr="004D3AD0">
                    <w:rPr>
                      <w:i/>
                      <w:iCs/>
                      <w:sz w:val="24"/>
                      <w:szCs w:val="24"/>
                    </w:rPr>
                    <w:t>L’Osservatore Romano</w:t>
                  </w:r>
                  <w:r w:rsidRPr="004D3AD0">
                    <w:rPr>
                      <w:sz w:val="24"/>
                      <w:szCs w:val="24"/>
                    </w:rPr>
                    <w:t> (22 settembre 2016), 5.</w:t>
                  </w:r>
                </w:p>
                <w:bookmarkStart w:id="220" w:name="_ftn72"/>
                <w:p w14:paraId="462B1A80"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"_ftnref72" \o ""</w:instrText>
                  </w:r>
                  <w:r w:rsidRPr="004D3AD0">
                    <w:rPr>
                      <w:sz w:val="24"/>
                      <w:szCs w:val="24"/>
                    </w:rPr>
                  </w:r>
                  <w:r w:rsidRPr="004D3AD0">
                    <w:rPr>
                      <w:sz w:val="24"/>
                      <w:szCs w:val="24"/>
                    </w:rPr>
                    <w:fldChar w:fldCharType="separate"/>
                  </w:r>
                  <w:r w:rsidRPr="004D3AD0">
                    <w:rPr>
                      <w:rStyle w:val="Lienhypertexte"/>
                      <w:sz w:val="24"/>
                      <w:szCs w:val="24"/>
                    </w:rPr>
                    <w:t>[72]</w:t>
                  </w:r>
                  <w:r w:rsidRPr="004D3AD0">
                    <w:rPr>
                      <w:sz w:val="24"/>
                      <w:szCs w:val="24"/>
                    </w:rPr>
                    <w:fldChar w:fldCharType="end"/>
                  </w:r>
                  <w:bookmarkEnd w:id="220"/>
                  <w:r w:rsidRPr="004D3AD0">
                    <w:rPr>
                      <w:sz w:val="24"/>
                      <w:szCs w:val="24"/>
                    </w:rPr>
                    <w:t> Cf. François, Lett. enc. </w:t>
                  </w:r>
                  <w:hyperlink r:id="rId167" w:anchor="38" w:history="1">
                    <w:r w:rsidRPr="004D3AD0">
                      <w:rPr>
                        <w:rStyle w:val="Lienhypertexte"/>
                        <w:i/>
                        <w:iCs/>
                        <w:sz w:val="24"/>
                        <w:szCs w:val="24"/>
                      </w:rPr>
                      <w:t>Fratelli tutti</w:t>
                    </w:r>
                  </w:hyperlink>
                  <w:r w:rsidRPr="004D3AD0">
                    <w:rPr>
                      <w:i/>
                      <w:iCs/>
                      <w:sz w:val="24"/>
                      <w:szCs w:val="24"/>
                    </w:rPr>
                    <w:t> </w:t>
                  </w:r>
                  <w:r w:rsidRPr="004D3AD0">
                    <w:rPr>
                      <w:sz w:val="24"/>
                      <w:szCs w:val="24"/>
                    </w:rPr>
                    <w:t>(3 ottobre 2020), n. 38 : </w:t>
                  </w:r>
                  <w:r w:rsidRPr="004D3AD0">
                    <w:rPr>
                      <w:i/>
                      <w:iCs/>
                      <w:sz w:val="24"/>
                      <w:szCs w:val="24"/>
                    </w:rPr>
                    <w:t>AAS</w:t>
                  </w:r>
                  <w:r w:rsidRPr="004D3AD0">
                    <w:rPr>
                      <w:sz w:val="24"/>
                      <w:szCs w:val="24"/>
                    </w:rPr>
                    <w:t> 112 (2020), 983 : « Par conséquent, il faut aussi “réaffirmer le droit de ne pas émigrer, c’est-à-dire d’être en condition de demeurer sur sa propre terre” », citant Benoît XVI, </w:t>
                  </w:r>
                  <w:hyperlink r:id="rId168" w:history="1">
                    <w:r w:rsidRPr="004D3AD0">
                      <w:rPr>
                        <w:rStyle w:val="Lienhypertexte"/>
                        <w:i/>
                        <w:iCs/>
                        <w:sz w:val="24"/>
                        <w:szCs w:val="24"/>
                      </w:rPr>
                      <w:t>Message pour la Journée mondiale des Migrants et des Réfugiés</w:t>
                    </w:r>
                  </w:hyperlink>
                  <w:r w:rsidRPr="004D3AD0">
                    <w:rPr>
                      <w:i/>
                      <w:iCs/>
                      <w:sz w:val="24"/>
                      <w:szCs w:val="24"/>
                    </w:rPr>
                    <w:t> </w:t>
                  </w:r>
                  <w:r w:rsidRPr="004D3AD0">
                    <w:rPr>
                      <w:sz w:val="24"/>
                      <w:szCs w:val="24"/>
                    </w:rPr>
                    <w:t>(12 octobre 2012) : </w:t>
                  </w:r>
                  <w:r w:rsidRPr="004D3AD0">
                    <w:rPr>
                      <w:i/>
                      <w:iCs/>
                      <w:sz w:val="24"/>
                      <w:szCs w:val="24"/>
                    </w:rPr>
                    <w:t>AAS </w:t>
                  </w:r>
                  <w:r w:rsidRPr="004D3AD0">
                    <w:rPr>
                      <w:sz w:val="24"/>
                      <w:szCs w:val="24"/>
                    </w:rPr>
                    <w:t>104 (2012), 908.</w:t>
                  </w:r>
                </w:p>
                <w:bookmarkStart w:id="221" w:name="_ftn73"/>
                <w:p w14:paraId="7EA4838D"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"_ftnref73" \o ""</w:instrText>
                  </w:r>
                  <w:r w:rsidRPr="004D3AD0">
                    <w:rPr>
                      <w:sz w:val="24"/>
                      <w:szCs w:val="24"/>
                    </w:rPr>
                  </w:r>
                  <w:r w:rsidRPr="004D3AD0">
                    <w:rPr>
                      <w:sz w:val="24"/>
                      <w:szCs w:val="24"/>
                    </w:rPr>
                    <w:fldChar w:fldCharType="separate"/>
                  </w:r>
                  <w:r w:rsidRPr="004D3AD0">
                    <w:rPr>
                      <w:rStyle w:val="Lienhypertexte"/>
                      <w:sz w:val="24"/>
                      <w:szCs w:val="24"/>
                    </w:rPr>
                    <w:t>[73]</w:t>
                  </w:r>
                  <w:r w:rsidRPr="004D3AD0">
                    <w:rPr>
                      <w:sz w:val="24"/>
                      <w:szCs w:val="24"/>
                    </w:rPr>
                    <w:fldChar w:fldCharType="end"/>
                  </w:r>
                  <w:bookmarkEnd w:id="221"/>
                  <w:r w:rsidRPr="004D3AD0">
                    <w:rPr>
                      <w:sz w:val="24"/>
                      <w:szCs w:val="24"/>
                    </w:rPr>
                    <w:t> Cf. François, Lett. enc. </w:t>
                  </w:r>
                  <w:hyperlink r:id="rId169" w:anchor="38" w:history="1">
                    <w:r w:rsidRPr="004D3AD0">
                      <w:rPr>
                        <w:rStyle w:val="Lienhypertexte"/>
                        <w:i/>
                        <w:iCs/>
                        <w:sz w:val="24"/>
                        <w:szCs w:val="24"/>
                      </w:rPr>
                      <w:t>Fratelli tutti</w:t>
                    </w:r>
                  </w:hyperlink>
                  <w:r w:rsidRPr="004D3AD0">
                    <w:rPr>
                      <w:i/>
                      <w:iCs/>
                      <w:sz w:val="24"/>
                      <w:szCs w:val="24"/>
                    </w:rPr>
                    <w:t> </w:t>
                  </w:r>
                  <w:r w:rsidRPr="004D3AD0">
                    <w:rPr>
                      <w:sz w:val="24"/>
                      <w:szCs w:val="24"/>
                    </w:rPr>
                    <w:t>(3 octobre 2020), n. 38 : </w:t>
                  </w:r>
                  <w:r w:rsidRPr="004D3AD0">
                    <w:rPr>
                      <w:i/>
                      <w:iCs/>
                      <w:sz w:val="24"/>
                      <w:szCs w:val="24"/>
                    </w:rPr>
                    <w:t>AAS</w:t>
                  </w:r>
                  <w:r w:rsidRPr="004D3AD0">
                    <w:rPr>
                      <w:sz w:val="24"/>
                      <w:szCs w:val="24"/>
                    </w:rPr>
                    <w:t> 112 (2020), 982-983.</w:t>
                  </w:r>
                </w:p>
                <w:bookmarkStart w:id="222" w:name="_ftn74"/>
                <w:p w14:paraId="0857BD60"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"_ftnref74" \o ""</w:instrText>
                  </w:r>
                  <w:r w:rsidRPr="004D3AD0">
                    <w:rPr>
                      <w:sz w:val="24"/>
                      <w:szCs w:val="24"/>
                    </w:rPr>
                  </w:r>
                  <w:r w:rsidRPr="004D3AD0">
                    <w:rPr>
                      <w:sz w:val="24"/>
                      <w:szCs w:val="24"/>
                    </w:rPr>
                    <w:fldChar w:fldCharType="separate"/>
                  </w:r>
                  <w:r w:rsidRPr="004D3AD0">
                    <w:rPr>
                      <w:rStyle w:val="Lienhypertexte"/>
                      <w:sz w:val="24"/>
                      <w:szCs w:val="24"/>
                    </w:rPr>
                    <w:t>[74]</w:t>
                  </w:r>
                  <w:r w:rsidRPr="004D3AD0">
                    <w:rPr>
                      <w:sz w:val="24"/>
                      <w:szCs w:val="24"/>
                    </w:rPr>
                    <w:fldChar w:fldCharType="end"/>
                  </w:r>
                  <w:bookmarkEnd w:id="222"/>
                  <w:r w:rsidRPr="004D3AD0">
                    <w:rPr>
                      <w:sz w:val="24"/>
                      <w:szCs w:val="24"/>
                    </w:rPr>
                    <w:t> </w:t>
                  </w:r>
                  <w:hyperlink r:id="rId170" w:anchor="39" w:history="1">
                    <w:r w:rsidRPr="004D3AD0">
                      <w:rPr>
                        <w:rStyle w:val="Lienhypertexte"/>
                        <w:i/>
                        <w:iCs/>
                        <w:sz w:val="24"/>
                        <w:szCs w:val="24"/>
                      </w:rPr>
                      <w:t>Ibidem</w:t>
                    </w:r>
                  </w:hyperlink>
                  <w:r w:rsidRPr="004D3AD0">
                    <w:rPr>
                      <w:sz w:val="24"/>
                      <w:szCs w:val="24"/>
                    </w:rPr>
                    <w:t>, n. 39 : </w:t>
                  </w:r>
                  <w:r w:rsidRPr="004D3AD0">
                    <w:rPr>
                      <w:i/>
                      <w:iCs/>
                      <w:sz w:val="24"/>
                      <w:szCs w:val="24"/>
                    </w:rPr>
                    <w:t>AAS </w:t>
                  </w:r>
                  <w:r w:rsidRPr="004D3AD0">
                    <w:rPr>
                      <w:sz w:val="24"/>
                      <w:szCs w:val="24"/>
                    </w:rPr>
                    <w:t>112 (2020), 983.</w:t>
                  </w:r>
                </w:p>
                <w:bookmarkStart w:id="223" w:name="_ftn75"/>
                <w:p w14:paraId="2908B6D0"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"_ftnref75" \o ""</w:instrText>
                  </w:r>
                  <w:r w:rsidRPr="004D3AD0">
                    <w:rPr>
                      <w:sz w:val="24"/>
                      <w:szCs w:val="24"/>
                    </w:rPr>
                  </w:r>
                  <w:r w:rsidRPr="004D3AD0">
                    <w:rPr>
                      <w:sz w:val="24"/>
                      <w:szCs w:val="24"/>
                    </w:rPr>
                    <w:fldChar w:fldCharType="separate"/>
                  </w:r>
                  <w:r w:rsidRPr="004D3AD0">
                    <w:rPr>
                      <w:rStyle w:val="Lienhypertexte"/>
                      <w:sz w:val="24"/>
                      <w:szCs w:val="24"/>
                    </w:rPr>
                    <w:t>[75]</w:t>
                  </w:r>
                  <w:r w:rsidRPr="004D3AD0">
                    <w:rPr>
                      <w:sz w:val="24"/>
                      <w:szCs w:val="24"/>
                    </w:rPr>
                    <w:fldChar w:fldCharType="end"/>
                  </w:r>
                  <w:bookmarkEnd w:id="223"/>
                  <w:r w:rsidRPr="004D3AD0">
                    <w:rPr>
                      <w:sz w:val="24"/>
                      <w:szCs w:val="24"/>
                    </w:rPr>
                    <w:t> Benoît XVI, Lett. enc. </w:t>
                  </w:r>
                  <w:hyperlink r:id="rId171" w:anchor="62." w:history="1">
                    <w:r w:rsidRPr="004D3AD0">
                      <w:rPr>
                        <w:rStyle w:val="Lienhypertexte"/>
                        <w:i/>
                        <w:iCs/>
                        <w:sz w:val="24"/>
                        <w:szCs w:val="24"/>
                      </w:rPr>
                      <w:t>Caritas in veritate</w:t>
                    </w:r>
                  </w:hyperlink>
                  <w:r w:rsidRPr="004D3AD0">
                    <w:rPr>
                      <w:i/>
                      <w:iCs/>
                      <w:sz w:val="24"/>
                      <w:szCs w:val="24"/>
                    </w:rPr>
                    <w:t> </w:t>
                  </w:r>
                  <w:r w:rsidRPr="004D3AD0">
                    <w:rPr>
                      <w:sz w:val="24"/>
                      <w:szCs w:val="24"/>
                    </w:rPr>
                    <w:t>(29 juin 2009), n. 62 : </w:t>
                  </w:r>
                  <w:r w:rsidRPr="004D3AD0">
                    <w:rPr>
                      <w:i/>
                      <w:iCs/>
                      <w:sz w:val="24"/>
                      <w:szCs w:val="24"/>
                    </w:rPr>
                    <w:t>AAS </w:t>
                  </w:r>
                  <w:r w:rsidRPr="004D3AD0">
                    <w:rPr>
                      <w:sz w:val="24"/>
                      <w:szCs w:val="24"/>
                    </w:rPr>
                    <w:t>101 (2009), 697.</w:t>
                  </w:r>
                </w:p>
                <w:bookmarkStart w:id="224" w:name="_ftn76"/>
                <w:p w14:paraId="4E5A001C"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"_ftnref76" \o ""</w:instrText>
                  </w:r>
                  <w:r w:rsidRPr="004D3AD0">
                    <w:rPr>
                      <w:sz w:val="24"/>
                      <w:szCs w:val="24"/>
                    </w:rPr>
                  </w:r>
                  <w:r w:rsidRPr="004D3AD0">
                    <w:rPr>
                      <w:sz w:val="24"/>
                      <w:szCs w:val="24"/>
                    </w:rPr>
                    <w:fldChar w:fldCharType="separate"/>
                  </w:r>
                  <w:r w:rsidRPr="004D3AD0">
                    <w:rPr>
                      <w:rStyle w:val="Lienhypertexte"/>
                      <w:sz w:val="24"/>
                      <w:szCs w:val="24"/>
                    </w:rPr>
                    <w:t>[76]</w:t>
                  </w:r>
                  <w:r w:rsidRPr="004D3AD0">
                    <w:rPr>
                      <w:sz w:val="24"/>
                      <w:szCs w:val="24"/>
                    </w:rPr>
                    <w:fldChar w:fldCharType="end"/>
                  </w:r>
                  <w:bookmarkEnd w:id="224"/>
                  <w:r w:rsidRPr="004D3AD0">
                    <w:rPr>
                      <w:sz w:val="24"/>
                      <w:szCs w:val="24"/>
                    </w:rPr>
                    <w:t> François, Lett. enc. </w:t>
                  </w:r>
                  <w:hyperlink r:id="rId172" w:anchor="39" w:history="1">
                    <w:r w:rsidRPr="004D3AD0">
                      <w:rPr>
                        <w:rStyle w:val="Lienhypertexte"/>
                        <w:i/>
                        <w:iCs/>
                        <w:sz w:val="24"/>
                        <w:szCs w:val="24"/>
                      </w:rPr>
                      <w:t>Fratelli tutti</w:t>
                    </w:r>
                  </w:hyperlink>
                  <w:r w:rsidRPr="004D3AD0">
                    <w:rPr>
                      <w:i/>
                      <w:iCs/>
                      <w:sz w:val="24"/>
                      <w:szCs w:val="24"/>
                    </w:rPr>
                    <w:t> </w:t>
                  </w:r>
                  <w:r w:rsidRPr="004D3AD0">
                    <w:rPr>
                      <w:sz w:val="24"/>
                      <w:szCs w:val="24"/>
                    </w:rPr>
                    <w:t>(3 octobre 2020), n. 39 : </w:t>
                  </w:r>
                  <w:r w:rsidRPr="004D3AD0">
                    <w:rPr>
                      <w:i/>
                      <w:iCs/>
                      <w:sz w:val="24"/>
                      <w:szCs w:val="24"/>
                    </w:rPr>
                    <w:t>AAS</w:t>
                  </w:r>
                  <w:r w:rsidRPr="004D3AD0">
                    <w:rPr>
                      <w:sz w:val="24"/>
                      <w:szCs w:val="24"/>
                    </w:rPr>
                    <w:t> 112 (2020), 983.</w:t>
                  </w:r>
                </w:p>
                <w:bookmarkStart w:id="225" w:name="_ftn77"/>
                <w:p w14:paraId="6DC31500"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"_ftnref77" \o ""</w:instrText>
                  </w:r>
                  <w:r w:rsidRPr="004D3AD0">
                    <w:rPr>
                      <w:sz w:val="24"/>
                      <w:szCs w:val="24"/>
                    </w:rPr>
                  </w:r>
                  <w:r w:rsidRPr="004D3AD0">
                    <w:rPr>
                      <w:sz w:val="24"/>
                      <w:szCs w:val="24"/>
                    </w:rPr>
                    <w:fldChar w:fldCharType="separate"/>
                  </w:r>
                  <w:r w:rsidRPr="004D3AD0">
                    <w:rPr>
                      <w:rStyle w:val="Lienhypertexte"/>
                      <w:sz w:val="24"/>
                      <w:szCs w:val="24"/>
                    </w:rPr>
                    <w:t>[77]</w:t>
                  </w:r>
                  <w:r w:rsidRPr="004D3AD0">
                    <w:rPr>
                      <w:sz w:val="24"/>
                      <w:szCs w:val="24"/>
                    </w:rPr>
                    <w:fldChar w:fldCharType="end"/>
                  </w:r>
                  <w:bookmarkEnd w:id="225"/>
                  <w:r w:rsidRPr="004D3AD0">
                    <w:rPr>
                      <w:sz w:val="24"/>
                      <w:szCs w:val="24"/>
                    </w:rPr>
                    <w:t> Il peut être utile de rappeler ici la déclaration de Paul III sur la dignité des hommes présents sur les terres du “Nouveau Monde” dans la bulle </w:t>
                  </w:r>
                  <w:r w:rsidRPr="004D3AD0">
                    <w:rPr>
                      <w:i/>
                      <w:iCs/>
                      <w:sz w:val="24"/>
                      <w:szCs w:val="24"/>
                    </w:rPr>
                    <w:t>Pastorale officium</w:t>
                  </w:r>
                  <w:r w:rsidRPr="004D3AD0">
                    <w:rPr>
                      <w:sz w:val="24"/>
                      <w:szCs w:val="24"/>
                    </w:rPr>
                    <w:t> (29 mai 1537), où il affirme – sous peine d'excommunication – que les habitants de ces territoires, « même s'ils se trouvent en dehors du sein de l'Église ne soient pas pour autant privés de leur liberté ou de la disposition de leurs biens, [...] du moment que sont des hommes et par conséquent capables de croire et de parvenir au salut ». (« licet extra gremium Eccelesiae existant, non tamen sua libertate, aut rerum suarum dominio […] privandos esse, et cum homines, ideoque fidei et salutis capaces sint») : DH 1495.</w:t>
                  </w:r>
                </w:p>
                <w:bookmarkStart w:id="226" w:name="_ftn78"/>
                <w:p w14:paraId="7009913D" w14:textId="77777777" w:rsidR="004D3AD0" w:rsidRPr="004D3AD0" w:rsidRDefault="004D3AD0" w:rsidP="004D3AD0">
                  <w:pPr>
                    <w:jc w:val="both"/>
                    <w:rPr>
                      <w:sz w:val="24"/>
                      <w:szCs w:val="24"/>
                    </w:rPr>
                  </w:pPr>
                  <w:r w:rsidRPr="004D3AD0">
                    <w:rPr>
                      <w:sz w:val="24"/>
                      <w:szCs w:val="24"/>
                    </w:rPr>
                    <w:lastRenderedPageBreak/>
                    <w:fldChar w:fldCharType="begin"/>
                  </w:r>
                  <w:r w:rsidRPr="004D3AD0">
                    <w:rPr>
                      <w:sz w:val="24"/>
                      <w:szCs w:val="24"/>
                    </w:rPr>
                    <w:instrText>HYPERLINK "https://www.vatican.va/roman_curia/congregations/cfaith/documents/rc_ddf_doc_20240402_dignitas-infinita_fr.html" \l "_ftnref78" \o ""</w:instrText>
                  </w:r>
                  <w:r w:rsidRPr="004D3AD0">
                    <w:rPr>
                      <w:sz w:val="24"/>
                      <w:szCs w:val="24"/>
                    </w:rPr>
                  </w:r>
                  <w:r w:rsidRPr="004D3AD0">
                    <w:rPr>
                      <w:sz w:val="24"/>
                      <w:szCs w:val="24"/>
                    </w:rPr>
                    <w:fldChar w:fldCharType="separate"/>
                  </w:r>
                  <w:r w:rsidRPr="004D3AD0">
                    <w:rPr>
                      <w:rStyle w:val="Lienhypertexte"/>
                      <w:sz w:val="24"/>
                      <w:szCs w:val="24"/>
                    </w:rPr>
                    <w:t>[78]</w:t>
                  </w:r>
                  <w:r w:rsidRPr="004D3AD0">
                    <w:rPr>
                      <w:sz w:val="24"/>
                      <w:szCs w:val="24"/>
                    </w:rPr>
                    <w:fldChar w:fldCharType="end"/>
                  </w:r>
                  <w:bookmarkEnd w:id="226"/>
                  <w:r w:rsidRPr="004D3AD0">
                    <w:rPr>
                      <w:sz w:val="24"/>
                      <w:szCs w:val="24"/>
                    </w:rPr>
                    <w:t> François, </w:t>
                  </w:r>
                  <w:hyperlink r:id="rId173" w:history="1">
                    <w:r w:rsidRPr="004D3AD0">
                      <w:rPr>
                        <w:rStyle w:val="Lienhypertexte"/>
                        <w:i/>
                        <w:iCs/>
                        <w:sz w:val="24"/>
                        <w:szCs w:val="24"/>
                      </w:rPr>
                      <w:t>Discours aux participants à l’Assemblée plénière du Conseil Pontifical pour la Pastorale des Migrants et des Personnes en déplacement</w:t>
                    </w:r>
                    <w:r w:rsidRPr="004D3AD0">
                      <w:rPr>
                        <w:rStyle w:val="Lienhypertexte"/>
                        <w:sz w:val="24"/>
                        <w:szCs w:val="24"/>
                      </w:rPr>
                      <w:t> (24 mai 2013)</w:t>
                    </w:r>
                  </w:hyperlink>
                  <w:r w:rsidRPr="004D3AD0">
                    <w:rPr>
                      <w:sz w:val="24"/>
                      <w:szCs w:val="24"/>
                    </w:rPr>
                    <w:t> : </w:t>
                  </w:r>
                  <w:r w:rsidRPr="004D3AD0">
                    <w:rPr>
                      <w:i/>
                      <w:iCs/>
                      <w:sz w:val="24"/>
                      <w:szCs w:val="24"/>
                    </w:rPr>
                    <w:t>AAS </w:t>
                  </w:r>
                  <w:r w:rsidRPr="004D3AD0">
                    <w:rPr>
                      <w:sz w:val="24"/>
                      <w:szCs w:val="24"/>
                    </w:rPr>
                    <w:t>105 (2013), 470-471.</w:t>
                  </w:r>
                </w:p>
                <w:bookmarkStart w:id="227" w:name="_ftn79"/>
                <w:p w14:paraId="3A15D542"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"_ftnref79" \o ""</w:instrText>
                  </w:r>
                  <w:r w:rsidRPr="004D3AD0">
                    <w:rPr>
                      <w:sz w:val="24"/>
                      <w:szCs w:val="24"/>
                    </w:rPr>
                  </w:r>
                  <w:r w:rsidRPr="004D3AD0">
                    <w:rPr>
                      <w:sz w:val="24"/>
                      <w:szCs w:val="24"/>
                    </w:rPr>
                    <w:fldChar w:fldCharType="separate"/>
                  </w:r>
                  <w:r w:rsidRPr="004D3AD0">
                    <w:rPr>
                      <w:rStyle w:val="Lienhypertexte"/>
                      <w:sz w:val="24"/>
                      <w:szCs w:val="24"/>
                    </w:rPr>
                    <w:t>[79]</w:t>
                  </w:r>
                  <w:r w:rsidRPr="004D3AD0">
                    <w:rPr>
                      <w:sz w:val="24"/>
                      <w:szCs w:val="24"/>
                    </w:rPr>
                    <w:fldChar w:fldCharType="end"/>
                  </w:r>
                  <w:bookmarkEnd w:id="227"/>
                  <w:r w:rsidRPr="004D3AD0">
                    <w:rPr>
                      <w:sz w:val="24"/>
                      <w:szCs w:val="24"/>
                    </w:rPr>
                    <w:t> François, Lett. enc. </w:t>
                  </w:r>
                  <w:hyperlink r:id="rId174" w:anchor="188" w:history="1">
                    <w:r w:rsidRPr="004D3AD0">
                      <w:rPr>
                        <w:rStyle w:val="Lienhypertexte"/>
                        <w:i/>
                        <w:iCs/>
                        <w:sz w:val="24"/>
                        <w:szCs w:val="24"/>
                      </w:rPr>
                      <w:t>Fratelli tutti</w:t>
                    </w:r>
                  </w:hyperlink>
                  <w:r w:rsidRPr="004D3AD0">
                    <w:rPr>
                      <w:i/>
                      <w:iCs/>
                      <w:sz w:val="24"/>
                      <w:szCs w:val="24"/>
                    </w:rPr>
                    <w:t> </w:t>
                  </w:r>
                  <w:r w:rsidRPr="004D3AD0">
                    <w:rPr>
                      <w:sz w:val="24"/>
                      <w:szCs w:val="24"/>
                    </w:rPr>
                    <w:t>(3 octobre 2020), n. 188 : </w:t>
                  </w:r>
                  <w:r w:rsidRPr="004D3AD0">
                    <w:rPr>
                      <w:i/>
                      <w:iCs/>
                      <w:sz w:val="24"/>
                      <w:szCs w:val="24"/>
                    </w:rPr>
                    <w:t>AAS</w:t>
                  </w:r>
                  <w:r w:rsidRPr="004D3AD0">
                    <w:rPr>
                      <w:sz w:val="24"/>
                      <w:szCs w:val="24"/>
                    </w:rPr>
                    <w:t> 112 (2020), 1036, citant Id., </w:t>
                  </w:r>
                  <w:hyperlink r:id="rId175" w:history="1">
                    <w:r w:rsidRPr="004D3AD0">
                      <w:rPr>
                        <w:rStyle w:val="Lienhypertexte"/>
                        <w:i/>
                        <w:iCs/>
                        <w:sz w:val="24"/>
                        <w:szCs w:val="24"/>
                      </w:rPr>
                      <w:t>Discours à l’Organisation des Nations unies</w:t>
                    </w:r>
                  </w:hyperlink>
                  <w:r w:rsidRPr="004D3AD0">
                    <w:rPr>
                      <w:i/>
                      <w:iCs/>
                      <w:sz w:val="24"/>
                      <w:szCs w:val="24"/>
                    </w:rPr>
                    <w:t> </w:t>
                  </w:r>
                  <w:r w:rsidRPr="004D3AD0">
                    <w:rPr>
                      <w:sz w:val="24"/>
                      <w:szCs w:val="24"/>
                    </w:rPr>
                    <w:t>(25 septembre 2015) : </w:t>
                  </w:r>
                  <w:r w:rsidRPr="004D3AD0">
                    <w:rPr>
                      <w:i/>
                      <w:iCs/>
                      <w:sz w:val="24"/>
                      <w:szCs w:val="24"/>
                    </w:rPr>
                    <w:t>AAS </w:t>
                  </w:r>
                  <w:r w:rsidRPr="004D3AD0">
                    <w:rPr>
                      <w:sz w:val="24"/>
                      <w:szCs w:val="24"/>
                    </w:rPr>
                    <w:t>107 (2015), 1039.</w:t>
                  </w:r>
                </w:p>
                <w:bookmarkStart w:id="228" w:name="_ftn80"/>
                <w:p w14:paraId="72A327CE"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"_ftnref80" \o ""</w:instrText>
                  </w:r>
                  <w:r w:rsidRPr="004D3AD0">
                    <w:rPr>
                      <w:sz w:val="24"/>
                      <w:szCs w:val="24"/>
                    </w:rPr>
                  </w:r>
                  <w:r w:rsidRPr="004D3AD0">
                    <w:rPr>
                      <w:sz w:val="24"/>
                      <w:szCs w:val="24"/>
                    </w:rPr>
                    <w:fldChar w:fldCharType="separate"/>
                  </w:r>
                  <w:r w:rsidRPr="004D3AD0">
                    <w:rPr>
                      <w:rStyle w:val="Lienhypertexte"/>
                      <w:sz w:val="24"/>
                      <w:szCs w:val="24"/>
                    </w:rPr>
                    <w:t>[80]</w:t>
                  </w:r>
                  <w:r w:rsidRPr="004D3AD0">
                    <w:rPr>
                      <w:sz w:val="24"/>
                      <w:szCs w:val="24"/>
                    </w:rPr>
                    <w:fldChar w:fldCharType="end"/>
                  </w:r>
                  <w:bookmarkEnd w:id="228"/>
                  <w:r w:rsidRPr="004D3AD0">
                    <w:rPr>
                      <w:sz w:val="24"/>
                      <w:szCs w:val="24"/>
                    </w:rPr>
                    <w:t> François, </w:t>
                  </w:r>
                  <w:hyperlink r:id="rId176" w:history="1">
                    <w:r w:rsidRPr="004D3AD0">
                      <w:rPr>
                        <w:rStyle w:val="Lienhypertexte"/>
                        <w:i/>
                        <w:iCs/>
                        <w:sz w:val="24"/>
                        <w:szCs w:val="24"/>
                      </w:rPr>
                      <w:t>Discours à un groupe de nouveaux ambassadeurs à l’occasion de la présentation des Lettres de créance</w:t>
                    </w:r>
                  </w:hyperlink>
                  <w:r w:rsidRPr="004D3AD0">
                    <w:rPr>
                      <w:i/>
                      <w:iCs/>
                      <w:sz w:val="24"/>
                      <w:szCs w:val="24"/>
                    </w:rPr>
                    <w:t> </w:t>
                  </w:r>
                  <w:r w:rsidRPr="004D3AD0">
                    <w:rPr>
                      <w:sz w:val="24"/>
                      <w:szCs w:val="24"/>
                    </w:rPr>
                    <w:t>(12 décembre 2013) : </w:t>
                  </w:r>
                  <w:r w:rsidRPr="004D3AD0">
                    <w:rPr>
                      <w:i/>
                      <w:iCs/>
                      <w:sz w:val="24"/>
                      <w:szCs w:val="24"/>
                    </w:rPr>
                    <w:t>L’Osservatore Romano</w:t>
                  </w:r>
                  <w:r w:rsidRPr="004D3AD0">
                    <w:rPr>
                      <w:sz w:val="24"/>
                      <w:szCs w:val="24"/>
                    </w:rPr>
                    <w:t> (13 dicembre 2013), 8.</w:t>
                  </w:r>
                </w:p>
                <w:bookmarkStart w:id="229" w:name="_ftn81"/>
                <w:p w14:paraId="783AFA13"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"_ftnref81" \o ""</w:instrText>
                  </w:r>
                  <w:r w:rsidRPr="004D3AD0">
                    <w:rPr>
                      <w:sz w:val="24"/>
                      <w:szCs w:val="24"/>
                    </w:rPr>
                  </w:r>
                  <w:r w:rsidRPr="004D3AD0">
                    <w:rPr>
                      <w:sz w:val="24"/>
                      <w:szCs w:val="24"/>
                    </w:rPr>
                    <w:fldChar w:fldCharType="separate"/>
                  </w:r>
                  <w:r w:rsidRPr="004D3AD0">
                    <w:rPr>
                      <w:rStyle w:val="Lienhypertexte"/>
                      <w:sz w:val="24"/>
                      <w:szCs w:val="24"/>
                    </w:rPr>
                    <w:t>[81]</w:t>
                  </w:r>
                  <w:r w:rsidRPr="004D3AD0">
                    <w:rPr>
                      <w:sz w:val="24"/>
                      <w:szCs w:val="24"/>
                    </w:rPr>
                    <w:fldChar w:fldCharType="end"/>
                  </w:r>
                  <w:bookmarkEnd w:id="229"/>
                  <w:r w:rsidRPr="004D3AD0">
                    <w:rPr>
                      <w:sz w:val="24"/>
                      <w:szCs w:val="24"/>
                    </w:rPr>
                    <w:t> François, </w:t>
                  </w:r>
                  <w:hyperlink r:id="rId177" w:history="1">
                    <w:r w:rsidRPr="004D3AD0">
                      <w:rPr>
                        <w:rStyle w:val="Lienhypertexte"/>
                        <w:i/>
                        <w:iCs/>
                        <w:sz w:val="24"/>
                        <w:szCs w:val="24"/>
                      </w:rPr>
                      <w:t>Discours aux participants à la Conférence internationale sur la traite des personnes</w:t>
                    </w:r>
                  </w:hyperlink>
                  <w:r w:rsidRPr="004D3AD0">
                    <w:rPr>
                      <w:i/>
                      <w:iCs/>
                      <w:sz w:val="24"/>
                      <w:szCs w:val="24"/>
                    </w:rPr>
                    <w:t> </w:t>
                  </w:r>
                  <w:r w:rsidRPr="004D3AD0">
                    <w:rPr>
                      <w:sz w:val="24"/>
                      <w:szCs w:val="24"/>
                    </w:rPr>
                    <w:t>(11 avril 2019) : </w:t>
                  </w:r>
                  <w:r w:rsidRPr="004D3AD0">
                    <w:rPr>
                      <w:i/>
                      <w:iCs/>
                      <w:sz w:val="24"/>
                      <w:szCs w:val="24"/>
                    </w:rPr>
                    <w:t>AAS</w:t>
                  </w:r>
                  <w:r w:rsidRPr="004D3AD0">
                    <w:rPr>
                      <w:sz w:val="24"/>
                      <w:szCs w:val="24"/>
                    </w:rPr>
                    <w:t> 111 (2019), 700.</w:t>
                  </w:r>
                </w:p>
                <w:bookmarkStart w:id="230" w:name="_ftn82"/>
                <w:p w14:paraId="0998AF01"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"_ftnref82" \o ""</w:instrText>
                  </w:r>
                  <w:r w:rsidRPr="004D3AD0">
                    <w:rPr>
                      <w:sz w:val="24"/>
                      <w:szCs w:val="24"/>
                    </w:rPr>
                  </w:r>
                  <w:r w:rsidRPr="004D3AD0">
                    <w:rPr>
                      <w:sz w:val="24"/>
                      <w:szCs w:val="24"/>
                    </w:rPr>
                    <w:fldChar w:fldCharType="separate"/>
                  </w:r>
                  <w:r w:rsidRPr="004D3AD0">
                    <w:rPr>
                      <w:rStyle w:val="Lienhypertexte"/>
                      <w:sz w:val="24"/>
                      <w:szCs w:val="24"/>
                    </w:rPr>
                    <w:t>[82]</w:t>
                  </w:r>
                  <w:r w:rsidRPr="004D3AD0">
                    <w:rPr>
                      <w:sz w:val="24"/>
                      <w:szCs w:val="24"/>
                    </w:rPr>
                    <w:fldChar w:fldCharType="end"/>
                  </w:r>
                  <w:bookmarkEnd w:id="230"/>
                  <w:r w:rsidRPr="004D3AD0">
                    <w:rPr>
                      <w:sz w:val="24"/>
                      <w:szCs w:val="24"/>
                    </w:rPr>
                    <w:t> </w:t>
                  </w:r>
                  <w:hyperlink r:id="rId178" w:anchor="Chapitre_II_" w:history="1">
                    <w:r w:rsidRPr="004D3AD0">
                      <w:rPr>
                        <w:rStyle w:val="Lienhypertexte"/>
                        <w:i/>
                        <w:iCs/>
                        <w:sz w:val="24"/>
                        <w:szCs w:val="24"/>
                      </w:rPr>
                      <w:t>Document final de la XV</w:t>
                    </w:r>
                    <w:r w:rsidRPr="004D3AD0">
                      <w:rPr>
                        <w:rStyle w:val="Lienhypertexte"/>
                        <w:i/>
                        <w:iCs/>
                        <w:sz w:val="24"/>
                        <w:szCs w:val="24"/>
                        <w:vertAlign w:val="superscript"/>
                      </w:rPr>
                      <w:t>ème</w:t>
                    </w:r>
                    <w:r w:rsidRPr="004D3AD0">
                      <w:rPr>
                        <w:rStyle w:val="Lienhypertexte"/>
                        <w:i/>
                        <w:iCs/>
                        <w:sz w:val="24"/>
                        <w:szCs w:val="24"/>
                      </w:rPr>
                      <w:t> Assemblée Générale Ordinaire du Synode des évêques</w:t>
                    </w:r>
                  </w:hyperlink>
                  <w:r w:rsidRPr="004D3AD0">
                    <w:rPr>
                      <w:sz w:val="24"/>
                      <w:szCs w:val="24"/>
                    </w:rPr>
                    <w:t> (27 octobre 2018), n. 29.</w:t>
                  </w:r>
                </w:p>
                <w:bookmarkStart w:id="231" w:name="_ftn83"/>
                <w:p w14:paraId="417E75D5"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"_ftnref83" \o ""</w:instrText>
                  </w:r>
                  <w:r w:rsidRPr="004D3AD0">
                    <w:rPr>
                      <w:sz w:val="24"/>
                      <w:szCs w:val="24"/>
                    </w:rPr>
                  </w:r>
                  <w:r w:rsidRPr="004D3AD0">
                    <w:rPr>
                      <w:sz w:val="24"/>
                      <w:szCs w:val="24"/>
                    </w:rPr>
                    <w:fldChar w:fldCharType="separate"/>
                  </w:r>
                  <w:r w:rsidRPr="004D3AD0">
                    <w:rPr>
                      <w:rStyle w:val="Lienhypertexte"/>
                      <w:sz w:val="24"/>
                      <w:szCs w:val="24"/>
                    </w:rPr>
                    <w:t>[83]</w:t>
                  </w:r>
                  <w:r w:rsidRPr="004D3AD0">
                    <w:rPr>
                      <w:sz w:val="24"/>
                      <w:szCs w:val="24"/>
                    </w:rPr>
                    <w:fldChar w:fldCharType="end"/>
                  </w:r>
                  <w:bookmarkEnd w:id="231"/>
                  <w:r w:rsidRPr="004D3AD0">
                    <w:rPr>
                      <w:sz w:val="24"/>
                      <w:szCs w:val="24"/>
                    </w:rPr>
                    <w:t> François, Lett. enc. </w:t>
                  </w:r>
                  <w:hyperlink r:id="rId179" w:anchor="23" w:history="1">
                    <w:r w:rsidRPr="004D3AD0">
                      <w:rPr>
                        <w:rStyle w:val="Lienhypertexte"/>
                        <w:i/>
                        <w:iCs/>
                        <w:sz w:val="24"/>
                        <w:szCs w:val="24"/>
                      </w:rPr>
                      <w:t>Fratelli tutti</w:t>
                    </w:r>
                  </w:hyperlink>
                  <w:r w:rsidRPr="004D3AD0">
                    <w:rPr>
                      <w:i/>
                      <w:iCs/>
                      <w:sz w:val="24"/>
                      <w:szCs w:val="24"/>
                    </w:rPr>
                    <w:t> </w:t>
                  </w:r>
                  <w:r w:rsidRPr="004D3AD0">
                    <w:rPr>
                      <w:sz w:val="24"/>
                      <w:szCs w:val="24"/>
                    </w:rPr>
                    <w:t>(3 octobre 2020), n. 23 : </w:t>
                  </w:r>
                  <w:r w:rsidRPr="004D3AD0">
                    <w:rPr>
                      <w:i/>
                      <w:iCs/>
                      <w:sz w:val="24"/>
                      <w:szCs w:val="24"/>
                    </w:rPr>
                    <w:t>AAS</w:t>
                  </w:r>
                  <w:r w:rsidRPr="004D3AD0">
                    <w:rPr>
                      <w:sz w:val="24"/>
                      <w:szCs w:val="24"/>
                    </w:rPr>
                    <w:t> 112 (2020), 977, citant Id., Exhort. ap. </w:t>
                  </w:r>
                  <w:hyperlink r:id="rId180" w:anchor="Avoir_soin_de_la_fragilit%C3%A9" w:history="1">
                    <w:r w:rsidRPr="004D3AD0">
                      <w:rPr>
                        <w:rStyle w:val="Lienhypertexte"/>
                        <w:i/>
                        <w:iCs/>
                        <w:sz w:val="24"/>
                        <w:szCs w:val="24"/>
                      </w:rPr>
                      <w:t>Evangelii gaudium</w:t>
                    </w:r>
                  </w:hyperlink>
                  <w:r w:rsidRPr="004D3AD0">
                    <w:rPr>
                      <w:i/>
                      <w:iCs/>
                      <w:sz w:val="24"/>
                      <w:szCs w:val="24"/>
                    </w:rPr>
                    <w:t> </w:t>
                  </w:r>
                  <w:r w:rsidRPr="004D3AD0">
                    <w:rPr>
                      <w:sz w:val="24"/>
                      <w:szCs w:val="24"/>
                    </w:rPr>
                    <w:t>(24 novembre 2013), n. 212 : </w:t>
                  </w:r>
                  <w:r w:rsidRPr="004D3AD0">
                    <w:rPr>
                      <w:i/>
                      <w:iCs/>
                      <w:sz w:val="24"/>
                      <w:szCs w:val="24"/>
                    </w:rPr>
                    <w:t>AAS </w:t>
                  </w:r>
                  <w:r w:rsidRPr="004D3AD0">
                    <w:rPr>
                      <w:sz w:val="24"/>
                      <w:szCs w:val="24"/>
                    </w:rPr>
                    <w:t>105 (2013), 1108.</w:t>
                  </w:r>
                </w:p>
                <w:bookmarkStart w:id="232" w:name="_ftn84"/>
                <w:p w14:paraId="2B7B3643"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"_ftnref84" \o ""</w:instrText>
                  </w:r>
                  <w:r w:rsidRPr="004D3AD0">
                    <w:rPr>
                      <w:sz w:val="24"/>
                      <w:szCs w:val="24"/>
                    </w:rPr>
                  </w:r>
                  <w:r w:rsidRPr="004D3AD0">
                    <w:rPr>
                      <w:sz w:val="24"/>
                      <w:szCs w:val="24"/>
                    </w:rPr>
                    <w:fldChar w:fldCharType="separate"/>
                  </w:r>
                  <w:r w:rsidRPr="004D3AD0">
                    <w:rPr>
                      <w:rStyle w:val="Lienhypertexte"/>
                      <w:sz w:val="24"/>
                      <w:szCs w:val="24"/>
                    </w:rPr>
                    <w:t>[84]</w:t>
                  </w:r>
                  <w:r w:rsidRPr="004D3AD0">
                    <w:rPr>
                      <w:sz w:val="24"/>
                      <w:szCs w:val="24"/>
                    </w:rPr>
                    <w:fldChar w:fldCharType="end"/>
                  </w:r>
                  <w:bookmarkEnd w:id="232"/>
                  <w:r w:rsidRPr="004D3AD0">
                    <w:rPr>
                      <w:sz w:val="24"/>
                      <w:szCs w:val="24"/>
                    </w:rPr>
                    <w:t> Saint Jean-Paul II</w:t>
                  </w:r>
                  <w:r w:rsidRPr="004D3AD0">
                    <w:rPr>
                      <w:i/>
                      <w:iCs/>
                      <w:sz w:val="24"/>
                      <w:szCs w:val="24"/>
                    </w:rPr>
                    <w:t>, Lettre aux femmes</w:t>
                  </w:r>
                  <w:r w:rsidRPr="004D3AD0">
                    <w:rPr>
                      <w:sz w:val="24"/>
                      <w:szCs w:val="24"/>
                    </w:rPr>
                    <w:t> (29 juin 1995), n. 4 : </w:t>
                  </w:r>
                  <w:r w:rsidRPr="004D3AD0">
                    <w:rPr>
                      <w:i/>
                      <w:iCs/>
                      <w:sz w:val="24"/>
                      <w:szCs w:val="24"/>
                    </w:rPr>
                    <w:t>Insegnamenti</w:t>
                  </w:r>
                  <w:r w:rsidRPr="004D3AD0">
                    <w:rPr>
                      <w:sz w:val="24"/>
                      <w:szCs w:val="24"/>
                    </w:rPr>
                    <w:t> </w:t>
                  </w:r>
                  <w:r w:rsidRPr="004D3AD0">
                    <w:rPr>
                      <w:i/>
                      <w:iCs/>
                      <w:sz w:val="24"/>
                      <w:szCs w:val="24"/>
                    </w:rPr>
                    <w:t>XVIII/1</w:t>
                  </w:r>
                  <w:r w:rsidRPr="004D3AD0">
                    <w:rPr>
                      <w:sz w:val="24"/>
                      <w:szCs w:val="24"/>
                    </w:rPr>
                    <w:t> (1997), 1874.</w:t>
                  </w:r>
                </w:p>
                <w:bookmarkStart w:id="233" w:name="_ftn85"/>
                <w:p w14:paraId="30DD5F90"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"_ftnref85" \o ""</w:instrText>
                  </w:r>
                  <w:r w:rsidRPr="004D3AD0">
                    <w:rPr>
                      <w:sz w:val="24"/>
                      <w:szCs w:val="24"/>
                    </w:rPr>
                  </w:r>
                  <w:r w:rsidRPr="004D3AD0">
                    <w:rPr>
                      <w:sz w:val="24"/>
                      <w:szCs w:val="24"/>
                    </w:rPr>
                    <w:fldChar w:fldCharType="separate"/>
                  </w:r>
                  <w:r w:rsidRPr="004D3AD0">
                    <w:rPr>
                      <w:rStyle w:val="Lienhypertexte"/>
                      <w:sz w:val="24"/>
                      <w:szCs w:val="24"/>
                    </w:rPr>
                    <w:t>[85]</w:t>
                  </w:r>
                  <w:r w:rsidRPr="004D3AD0">
                    <w:rPr>
                      <w:sz w:val="24"/>
                      <w:szCs w:val="24"/>
                    </w:rPr>
                    <w:fldChar w:fldCharType="end"/>
                  </w:r>
                  <w:bookmarkEnd w:id="233"/>
                  <w:r w:rsidRPr="004D3AD0">
                    <w:rPr>
                      <w:sz w:val="24"/>
                      <w:szCs w:val="24"/>
                    </w:rPr>
                    <w:t> </w:t>
                  </w:r>
                  <w:r w:rsidRPr="004D3AD0">
                    <w:rPr>
                      <w:i/>
                      <w:iCs/>
                      <w:sz w:val="24"/>
                      <w:szCs w:val="24"/>
                    </w:rPr>
                    <w:t>Ibidem</w:t>
                  </w:r>
                  <w:r w:rsidRPr="004D3AD0">
                    <w:rPr>
                      <w:sz w:val="24"/>
                      <w:szCs w:val="24"/>
                    </w:rPr>
                    <w:t>, n. 5 : </w:t>
                  </w:r>
                  <w:r w:rsidRPr="004D3AD0">
                    <w:rPr>
                      <w:i/>
                      <w:iCs/>
                      <w:sz w:val="24"/>
                      <w:szCs w:val="24"/>
                    </w:rPr>
                    <w:t>Insegnamenti</w:t>
                  </w:r>
                  <w:r w:rsidRPr="004D3AD0">
                    <w:rPr>
                      <w:sz w:val="24"/>
                      <w:szCs w:val="24"/>
                    </w:rPr>
                    <w:t> </w:t>
                  </w:r>
                  <w:r w:rsidRPr="004D3AD0">
                    <w:rPr>
                      <w:i/>
                      <w:iCs/>
                      <w:sz w:val="24"/>
                      <w:szCs w:val="24"/>
                    </w:rPr>
                    <w:t>XVIII/1</w:t>
                  </w:r>
                  <w:r w:rsidRPr="004D3AD0">
                    <w:rPr>
                      <w:sz w:val="24"/>
                      <w:szCs w:val="24"/>
                    </w:rPr>
                    <w:t> (1997), 1875</w:t>
                  </w:r>
                  <w:r w:rsidRPr="004D3AD0">
                    <w:rPr>
                      <w:i/>
                      <w:iCs/>
                      <w:sz w:val="24"/>
                      <w:szCs w:val="24"/>
                    </w:rPr>
                    <w:t>.</w:t>
                  </w:r>
                </w:p>
                <w:bookmarkStart w:id="234" w:name="_ftn86"/>
                <w:p w14:paraId="37A7EC22"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"_ftnref86" \o ""</w:instrText>
                  </w:r>
                  <w:r w:rsidRPr="004D3AD0">
                    <w:rPr>
                      <w:sz w:val="24"/>
                      <w:szCs w:val="24"/>
                    </w:rPr>
                  </w:r>
                  <w:r w:rsidRPr="004D3AD0">
                    <w:rPr>
                      <w:sz w:val="24"/>
                      <w:szCs w:val="24"/>
                    </w:rPr>
                    <w:fldChar w:fldCharType="separate"/>
                  </w:r>
                  <w:r w:rsidRPr="004D3AD0">
                    <w:rPr>
                      <w:rStyle w:val="Lienhypertexte"/>
                      <w:sz w:val="24"/>
                      <w:szCs w:val="24"/>
                    </w:rPr>
                    <w:t>[86]</w:t>
                  </w:r>
                  <w:r w:rsidRPr="004D3AD0">
                    <w:rPr>
                      <w:sz w:val="24"/>
                      <w:szCs w:val="24"/>
                    </w:rPr>
                    <w:fldChar w:fldCharType="end"/>
                  </w:r>
                  <w:bookmarkEnd w:id="234"/>
                  <w:r w:rsidRPr="004D3AD0">
                    <w:rPr>
                      <w:sz w:val="24"/>
                      <w:szCs w:val="24"/>
                    </w:rPr>
                    <w:t> </w:t>
                  </w:r>
                  <w:r w:rsidRPr="004D3AD0">
                    <w:rPr>
                      <w:i/>
                      <w:iCs/>
                      <w:sz w:val="24"/>
                      <w:szCs w:val="24"/>
                    </w:rPr>
                    <w:t>Catéchisme de l'Église catholique</w:t>
                  </w:r>
                  <w:r w:rsidRPr="004D3AD0">
                    <w:rPr>
                      <w:sz w:val="24"/>
                      <w:szCs w:val="24"/>
                    </w:rPr>
                    <w:t>, n. 1645.</w:t>
                  </w:r>
                </w:p>
                <w:bookmarkStart w:id="235" w:name="_ftn87"/>
                <w:p w14:paraId="401A9F81"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"_ftnref87" \o ""</w:instrText>
                  </w:r>
                  <w:r w:rsidRPr="004D3AD0">
                    <w:rPr>
                      <w:sz w:val="24"/>
                      <w:szCs w:val="24"/>
                    </w:rPr>
                  </w:r>
                  <w:r w:rsidRPr="004D3AD0">
                    <w:rPr>
                      <w:sz w:val="24"/>
                      <w:szCs w:val="24"/>
                    </w:rPr>
                    <w:fldChar w:fldCharType="separate"/>
                  </w:r>
                  <w:r w:rsidRPr="004D3AD0">
                    <w:rPr>
                      <w:rStyle w:val="Lienhypertexte"/>
                      <w:sz w:val="24"/>
                      <w:szCs w:val="24"/>
                    </w:rPr>
                    <w:t>[87]</w:t>
                  </w:r>
                  <w:r w:rsidRPr="004D3AD0">
                    <w:rPr>
                      <w:sz w:val="24"/>
                      <w:szCs w:val="24"/>
                    </w:rPr>
                    <w:fldChar w:fldCharType="end"/>
                  </w:r>
                  <w:bookmarkEnd w:id="235"/>
                  <w:r w:rsidRPr="004D3AD0">
                    <w:rPr>
                      <w:sz w:val="24"/>
                      <w:szCs w:val="24"/>
                    </w:rPr>
                    <w:t> François, </w:t>
                  </w:r>
                  <w:r w:rsidRPr="004D3AD0">
                    <w:rPr>
                      <w:i/>
                      <w:iCs/>
                      <w:sz w:val="24"/>
                      <w:szCs w:val="24"/>
                    </w:rPr>
                    <w:t>Discours à la célébration mariale – Vierge de la Porte</w:t>
                  </w:r>
                  <w:r w:rsidRPr="004D3AD0">
                    <w:rPr>
                      <w:sz w:val="24"/>
                      <w:szCs w:val="24"/>
                    </w:rPr>
                    <w:t> (20 janvier 2018) : </w:t>
                  </w:r>
                  <w:r w:rsidRPr="004D3AD0">
                    <w:rPr>
                      <w:i/>
                      <w:iCs/>
                      <w:sz w:val="24"/>
                      <w:szCs w:val="24"/>
                    </w:rPr>
                    <w:t>AAS </w:t>
                  </w:r>
                  <w:r w:rsidRPr="004D3AD0">
                    <w:rPr>
                      <w:sz w:val="24"/>
                      <w:szCs w:val="24"/>
                    </w:rPr>
                    <w:t>110 (2018), 329.</w:t>
                  </w:r>
                </w:p>
                <w:bookmarkStart w:id="236" w:name="_ftn88"/>
                <w:p w14:paraId="5865F8D2"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"_ftnref88" \o ""</w:instrText>
                  </w:r>
                  <w:r w:rsidRPr="004D3AD0">
                    <w:rPr>
                      <w:sz w:val="24"/>
                      <w:szCs w:val="24"/>
                    </w:rPr>
                  </w:r>
                  <w:r w:rsidRPr="004D3AD0">
                    <w:rPr>
                      <w:sz w:val="24"/>
                      <w:szCs w:val="24"/>
                    </w:rPr>
                    <w:fldChar w:fldCharType="separate"/>
                  </w:r>
                  <w:r w:rsidRPr="004D3AD0">
                    <w:rPr>
                      <w:rStyle w:val="Lienhypertexte"/>
                      <w:sz w:val="24"/>
                      <w:szCs w:val="24"/>
                    </w:rPr>
                    <w:t>[88]</w:t>
                  </w:r>
                  <w:r w:rsidRPr="004D3AD0">
                    <w:rPr>
                      <w:sz w:val="24"/>
                      <w:szCs w:val="24"/>
                    </w:rPr>
                    <w:fldChar w:fldCharType="end"/>
                  </w:r>
                  <w:bookmarkEnd w:id="236"/>
                  <w:r w:rsidRPr="004D3AD0">
                    <w:rPr>
                      <w:sz w:val="24"/>
                      <w:szCs w:val="24"/>
                    </w:rPr>
                    <w:t> François, </w:t>
                  </w:r>
                  <w:r w:rsidRPr="004D3AD0">
                    <w:rPr>
                      <w:i/>
                      <w:iCs/>
                      <w:sz w:val="24"/>
                      <w:szCs w:val="24"/>
                    </w:rPr>
                    <w:t>Discours aux participants à l’Assemblée plénière de la Congrégation pour la Doctrine de la Foi</w:t>
                  </w:r>
                  <w:r w:rsidRPr="004D3AD0">
                    <w:rPr>
                      <w:sz w:val="24"/>
                      <w:szCs w:val="24"/>
                    </w:rPr>
                    <w:t> (21 janvier 2022) : </w:t>
                  </w:r>
                  <w:r w:rsidRPr="004D3AD0">
                    <w:rPr>
                      <w:i/>
                      <w:iCs/>
                      <w:sz w:val="24"/>
                      <w:szCs w:val="24"/>
                    </w:rPr>
                    <w:t>L’Osservatore Romano</w:t>
                  </w:r>
                  <w:r w:rsidRPr="004D3AD0">
                    <w:rPr>
                      <w:sz w:val="24"/>
                      <w:szCs w:val="24"/>
                    </w:rPr>
                    <w:t> (21 gennaio 2022), 8.</w:t>
                  </w:r>
                </w:p>
                <w:bookmarkStart w:id="237" w:name="_ftn89"/>
                <w:p w14:paraId="5B076BC6"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"_ftnref89" \o ""</w:instrText>
                  </w:r>
                  <w:r w:rsidRPr="004D3AD0">
                    <w:rPr>
                      <w:sz w:val="24"/>
                      <w:szCs w:val="24"/>
                    </w:rPr>
                  </w:r>
                  <w:r w:rsidRPr="004D3AD0">
                    <w:rPr>
                      <w:sz w:val="24"/>
                      <w:szCs w:val="24"/>
                    </w:rPr>
                    <w:fldChar w:fldCharType="separate"/>
                  </w:r>
                  <w:r w:rsidRPr="004D3AD0">
                    <w:rPr>
                      <w:rStyle w:val="Lienhypertexte"/>
                      <w:sz w:val="24"/>
                      <w:szCs w:val="24"/>
                    </w:rPr>
                    <w:t>[89]</w:t>
                  </w:r>
                  <w:r w:rsidRPr="004D3AD0">
                    <w:rPr>
                      <w:sz w:val="24"/>
                      <w:szCs w:val="24"/>
                    </w:rPr>
                    <w:fldChar w:fldCharType="end"/>
                  </w:r>
                  <w:bookmarkEnd w:id="237"/>
                  <w:r w:rsidRPr="004D3AD0">
                    <w:rPr>
                      <w:sz w:val="24"/>
                      <w:szCs w:val="24"/>
                    </w:rPr>
                    <w:t> Saint Jean-Paul II</w:t>
                  </w:r>
                  <w:r w:rsidRPr="004D3AD0">
                    <w:rPr>
                      <w:i/>
                      <w:iCs/>
                      <w:sz w:val="24"/>
                      <w:szCs w:val="24"/>
                    </w:rPr>
                    <w:t>, </w:t>
                  </w:r>
                  <w:r w:rsidRPr="004D3AD0">
                    <w:rPr>
                      <w:sz w:val="24"/>
                      <w:szCs w:val="24"/>
                    </w:rPr>
                    <w:t>Lett. enc. </w:t>
                  </w:r>
                  <w:hyperlink r:id="rId181" w:history="1">
                    <w:r w:rsidRPr="004D3AD0">
                      <w:rPr>
                        <w:rStyle w:val="Lienhypertexte"/>
                        <w:i/>
                        <w:iCs/>
                        <w:sz w:val="24"/>
                        <w:szCs w:val="24"/>
                      </w:rPr>
                      <w:t>Evangelium vitae</w:t>
                    </w:r>
                  </w:hyperlink>
                  <w:r w:rsidRPr="004D3AD0">
                    <w:rPr>
                      <w:sz w:val="24"/>
                      <w:szCs w:val="24"/>
                    </w:rPr>
                    <w:t> (25 mars 1995), 58 : </w:t>
                  </w:r>
                  <w:r w:rsidRPr="004D3AD0">
                    <w:rPr>
                      <w:i/>
                      <w:iCs/>
                      <w:sz w:val="24"/>
                      <w:szCs w:val="24"/>
                    </w:rPr>
                    <w:t>AAS</w:t>
                  </w:r>
                  <w:r w:rsidRPr="004D3AD0">
                    <w:rPr>
                      <w:sz w:val="24"/>
                      <w:szCs w:val="24"/>
                    </w:rPr>
                    <w:t> 87 (1995), 466-467. Sur la question du respect dû aux embryons humains, voir Congrégation pour la Doctrine de la Foi, Instruction </w:t>
                  </w:r>
                  <w:r w:rsidRPr="004D3AD0">
                    <w:rPr>
                      <w:i/>
                      <w:iCs/>
                      <w:sz w:val="24"/>
                      <w:szCs w:val="24"/>
                    </w:rPr>
                    <w:t>Donum vitae</w:t>
                  </w:r>
                  <w:r w:rsidRPr="004D3AD0">
                    <w:rPr>
                      <w:sz w:val="24"/>
                      <w:szCs w:val="24"/>
                    </w:rPr>
                    <w:t> (22 février 1987) : « La pratique de maintenir en vie des embryons humains, </w:t>
                  </w:r>
                  <w:r w:rsidRPr="004D3AD0">
                    <w:rPr>
                      <w:i/>
                      <w:iCs/>
                      <w:sz w:val="24"/>
                      <w:szCs w:val="24"/>
                    </w:rPr>
                    <w:t>in vivo</w:t>
                  </w:r>
                  <w:r w:rsidRPr="004D3AD0">
                    <w:rPr>
                      <w:sz w:val="24"/>
                      <w:szCs w:val="24"/>
                    </w:rPr>
                    <w:t> ou </w:t>
                  </w:r>
                  <w:r w:rsidRPr="004D3AD0">
                    <w:rPr>
                      <w:i/>
                      <w:iCs/>
                      <w:sz w:val="24"/>
                      <w:szCs w:val="24"/>
                    </w:rPr>
                    <w:t>in vitro</w:t>
                  </w:r>
                  <w:r w:rsidRPr="004D3AD0">
                    <w:rPr>
                      <w:sz w:val="24"/>
                      <w:szCs w:val="24"/>
                    </w:rPr>
                    <w:t>, à des fins expérimentales ou commerciales est absolument contraire à la dignité humaine » (I, 4) : </w:t>
                  </w:r>
                  <w:r w:rsidRPr="004D3AD0">
                    <w:rPr>
                      <w:i/>
                      <w:iCs/>
                      <w:sz w:val="24"/>
                      <w:szCs w:val="24"/>
                    </w:rPr>
                    <w:t>AAS</w:t>
                  </w:r>
                  <w:r w:rsidRPr="004D3AD0">
                    <w:rPr>
                      <w:sz w:val="24"/>
                      <w:szCs w:val="24"/>
                    </w:rPr>
                    <w:t> 80 (1988), 82.</w:t>
                  </w:r>
                </w:p>
                <w:bookmarkStart w:id="238" w:name="_ftn90"/>
                <w:p w14:paraId="46BE82D1"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"_ftnref90" \o ""</w:instrText>
                  </w:r>
                  <w:r w:rsidRPr="004D3AD0">
                    <w:rPr>
                      <w:sz w:val="24"/>
                      <w:szCs w:val="24"/>
                    </w:rPr>
                  </w:r>
                  <w:r w:rsidRPr="004D3AD0">
                    <w:rPr>
                      <w:sz w:val="24"/>
                      <w:szCs w:val="24"/>
                    </w:rPr>
                    <w:fldChar w:fldCharType="separate"/>
                  </w:r>
                  <w:r w:rsidRPr="004D3AD0">
                    <w:rPr>
                      <w:rStyle w:val="Lienhypertexte"/>
                      <w:sz w:val="24"/>
                      <w:szCs w:val="24"/>
                    </w:rPr>
                    <w:t>[90]</w:t>
                  </w:r>
                  <w:r w:rsidRPr="004D3AD0">
                    <w:rPr>
                      <w:sz w:val="24"/>
                      <w:szCs w:val="24"/>
                    </w:rPr>
                    <w:fldChar w:fldCharType="end"/>
                  </w:r>
                  <w:bookmarkEnd w:id="238"/>
                  <w:r w:rsidRPr="004D3AD0">
                    <w:rPr>
                      <w:sz w:val="24"/>
                      <w:szCs w:val="24"/>
                    </w:rPr>
                    <w:t> François, Exhort. ap. </w:t>
                  </w:r>
                  <w:hyperlink r:id="rId182" w:anchor="Avoir_soin_de_la_fragilit%C3%A9" w:history="1">
                    <w:r w:rsidRPr="004D3AD0">
                      <w:rPr>
                        <w:rStyle w:val="Lienhypertexte"/>
                        <w:i/>
                        <w:iCs/>
                        <w:sz w:val="24"/>
                        <w:szCs w:val="24"/>
                      </w:rPr>
                      <w:t>Evangelii gaudium</w:t>
                    </w:r>
                  </w:hyperlink>
                  <w:r w:rsidRPr="004D3AD0">
                    <w:rPr>
                      <w:i/>
                      <w:iCs/>
                      <w:sz w:val="24"/>
                      <w:szCs w:val="24"/>
                    </w:rPr>
                    <w:t> </w:t>
                  </w:r>
                  <w:r w:rsidRPr="004D3AD0">
                    <w:rPr>
                      <w:sz w:val="24"/>
                      <w:szCs w:val="24"/>
                    </w:rPr>
                    <w:t>(24 novembre 2013), 213 : </w:t>
                  </w:r>
                  <w:r w:rsidRPr="004D3AD0">
                    <w:rPr>
                      <w:i/>
                      <w:iCs/>
                      <w:sz w:val="24"/>
                      <w:szCs w:val="24"/>
                    </w:rPr>
                    <w:t>AAS </w:t>
                  </w:r>
                  <w:r w:rsidRPr="004D3AD0">
                    <w:rPr>
                      <w:sz w:val="24"/>
                      <w:szCs w:val="24"/>
                    </w:rPr>
                    <w:t>105 (2013), 1108.</w:t>
                  </w:r>
                </w:p>
                <w:bookmarkStart w:id="239" w:name="_ftn91"/>
                <w:p w14:paraId="15AD5762"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"_ftnref91" \o ""</w:instrText>
                  </w:r>
                  <w:r w:rsidRPr="004D3AD0">
                    <w:rPr>
                      <w:sz w:val="24"/>
                      <w:szCs w:val="24"/>
                    </w:rPr>
                  </w:r>
                  <w:r w:rsidRPr="004D3AD0">
                    <w:rPr>
                      <w:sz w:val="24"/>
                      <w:szCs w:val="24"/>
                    </w:rPr>
                    <w:fldChar w:fldCharType="separate"/>
                  </w:r>
                  <w:r w:rsidRPr="004D3AD0">
                    <w:rPr>
                      <w:rStyle w:val="Lienhypertexte"/>
                      <w:sz w:val="24"/>
                      <w:szCs w:val="24"/>
                    </w:rPr>
                    <w:t>[91]</w:t>
                  </w:r>
                  <w:r w:rsidRPr="004D3AD0">
                    <w:rPr>
                      <w:sz w:val="24"/>
                      <w:szCs w:val="24"/>
                    </w:rPr>
                    <w:fldChar w:fldCharType="end"/>
                  </w:r>
                  <w:bookmarkEnd w:id="239"/>
                  <w:r w:rsidRPr="004D3AD0">
                    <w:rPr>
                      <w:sz w:val="24"/>
                      <w:szCs w:val="24"/>
                    </w:rPr>
                    <w:t> </w:t>
                  </w:r>
                  <w:hyperlink r:id="rId183" w:anchor="Avoir_soin_de_la_fragilit%C3%A9" w:history="1">
                    <w:r w:rsidRPr="004D3AD0">
                      <w:rPr>
                        <w:rStyle w:val="Lienhypertexte"/>
                        <w:i/>
                        <w:iCs/>
                        <w:sz w:val="24"/>
                        <w:szCs w:val="24"/>
                      </w:rPr>
                      <w:t>Ibidem</w:t>
                    </w:r>
                  </w:hyperlink>
                  <w:r w:rsidRPr="004D3AD0">
                    <w:rPr>
                      <w:sz w:val="24"/>
                      <w:szCs w:val="24"/>
                    </w:rPr>
                    <w:t>.</w:t>
                  </w:r>
                </w:p>
                <w:bookmarkStart w:id="240" w:name="_ftn92"/>
                <w:p w14:paraId="35FDFAB5" w14:textId="77777777" w:rsidR="004D3AD0" w:rsidRPr="004D3AD0" w:rsidRDefault="004D3AD0" w:rsidP="004D3AD0">
                  <w:pPr>
                    <w:jc w:val="both"/>
                    <w:rPr>
                      <w:sz w:val="24"/>
                      <w:szCs w:val="24"/>
                    </w:rPr>
                  </w:pPr>
                  <w:r w:rsidRPr="004D3AD0">
                    <w:rPr>
                      <w:sz w:val="24"/>
                      <w:szCs w:val="24"/>
                    </w:rPr>
                    <w:lastRenderedPageBreak/>
                    <w:fldChar w:fldCharType="begin"/>
                  </w:r>
                  <w:r w:rsidRPr="004D3AD0">
                    <w:rPr>
                      <w:sz w:val="24"/>
                      <w:szCs w:val="24"/>
                    </w:rPr>
                    <w:instrText>HYPERLINK "https://www.vatican.va/roman_curia/congregations/cfaith/documents/rc_ddf_doc_20240402_dignitas-infinita_fr.html" \l "_ftnref92" \o ""</w:instrText>
                  </w:r>
                  <w:r w:rsidRPr="004D3AD0">
                    <w:rPr>
                      <w:sz w:val="24"/>
                      <w:szCs w:val="24"/>
                    </w:rPr>
                  </w:r>
                  <w:r w:rsidRPr="004D3AD0">
                    <w:rPr>
                      <w:sz w:val="24"/>
                      <w:szCs w:val="24"/>
                    </w:rPr>
                    <w:fldChar w:fldCharType="separate"/>
                  </w:r>
                  <w:r w:rsidRPr="004D3AD0">
                    <w:rPr>
                      <w:rStyle w:val="Lienhypertexte"/>
                      <w:sz w:val="24"/>
                      <w:szCs w:val="24"/>
                    </w:rPr>
                    <w:t>[92]</w:t>
                  </w:r>
                  <w:r w:rsidRPr="004D3AD0">
                    <w:rPr>
                      <w:sz w:val="24"/>
                      <w:szCs w:val="24"/>
                    </w:rPr>
                    <w:fldChar w:fldCharType="end"/>
                  </w:r>
                  <w:bookmarkEnd w:id="240"/>
                  <w:r w:rsidRPr="004D3AD0">
                    <w:rPr>
                      <w:sz w:val="24"/>
                      <w:szCs w:val="24"/>
                    </w:rPr>
                    <w:t> François, </w:t>
                  </w:r>
                  <w:hyperlink r:id="rId184" w:history="1">
                    <w:r w:rsidRPr="004D3AD0">
                      <w:rPr>
                        <w:rStyle w:val="Lienhypertexte"/>
                        <w:i/>
                        <w:iCs/>
                        <w:sz w:val="24"/>
                        <w:szCs w:val="24"/>
                      </w:rPr>
                      <w:t>Discours aux Membres du Corps Diplomatique accrédité près le Saint-Siège pour la présentation des vœux pour la nouvelle année</w:t>
                    </w:r>
                  </w:hyperlink>
                  <w:r w:rsidRPr="004D3AD0">
                    <w:rPr>
                      <w:sz w:val="24"/>
                      <w:szCs w:val="24"/>
                    </w:rPr>
                    <w:t> (8 janvier 2024) : </w:t>
                  </w:r>
                  <w:r w:rsidRPr="004D3AD0">
                    <w:rPr>
                      <w:i/>
                      <w:iCs/>
                      <w:sz w:val="24"/>
                      <w:szCs w:val="24"/>
                    </w:rPr>
                    <w:t>L’Osservatore Romano</w:t>
                  </w:r>
                  <w:r w:rsidRPr="004D3AD0">
                    <w:rPr>
                      <w:sz w:val="24"/>
                      <w:szCs w:val="24"/>
                    </w:rPr>
                    <w:t> (8 gennaio 2024), 3.</w:t>
                  </w:r>
                </w:p>
                <w:bookmarkStart w:id="241" w:name="_ftn93"/>
                <w:p w14:paraId="6B87BCC1"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"_ftnref93" \o ""</w:instrText>
                  </w:r>
                  <w:r w:rsidRPr="004D3AD0">
                    <w:rPr>
                      <w:sz w:val="24"/>
                      <w:szCs w:val="24"/>
                    </w:rPr>
                  </w:r>
                  <w:r w:rsidRPr="004D3AD0">
                    <w:rPr>
                      <w:sz w:val="24"/>
                      <w:szCs w:val="24"/>
                    </w:rPr>
                    <w:fldChar w:fldCharType="separate"/>
                  </w:r>
                  <w:r w:rsidRPr="004D3AD0">
                    <w:rPr>
                      <w:rStyle w:val="Lienhypertexte"/>
                      <w:sz w:val="24"/>
                      <w:szCs w:val="24"/>
                    </w:rPr>
                    <w:t>[93]</w:t>
                  </w:r>
                  <w:r w:rsidRPr="004D3AD0">
                    <w:rPr>
                      <w:sz w:val="24"/>
                      <w:szCs w:val="24"/>
                    </w:rPr>
                    <w:fldChar w:fldCharType="end"/>
                  </w:r>
                  <w:bookmarkEnd w:id="241"/>
                  <w:r w:rsidRPr="004D3AD0">
                    <w:rPr>
                      <w:sz w:val="24"/>
                      <w:szCs w:val="24"/>
                    </w:rPr>
                    <w:t> Cf. Congrégation pour la Doctrine de la Foi, Instruction </w:t>
                  </w:r>
                  <w:hyperlink r:id="rId185" w:history="1">
                    <w:r w:rsidRPr="004D3AD0">
                      <w:rPr>
                        <w:rStyle w:val="Lienhypertexte"/>
                        <w:i/>
                        <w:iCs/>
                        <w:sz w:val="24"/>
                        <w:szCs w:val="24"/>
                      </w:rPr>
                      <w:t>Dignitas personae</w:t>
                    </w:r>
                  </w:hyperlink>
                  <w:r w:rsidRPr="004D3AD0">
                    <w:rPr>
                      <w:i/>
                      <w:iCs/>
                      <w:sz w:val="24"/>
                      <w:szCs w:val="24"/>
                    </w:rPr>
                    <w:t> </w:t>
                  </w:r>
                  <w:r w:rsidRPr="004D3AD0">
                    <w:rPr>
                      <w:sz w:val="24"/>
                      <w:szCs w:val="24"/>
                    </w:rPr>
                    <w:t>(8 septembre 2008), n. 16 : </w:t>
                  </w:r>
                  <w:r w:rsidRPr="004D3AD0">
                    <w:rPr>
                      <w:i/>
                      <w:iCs/>
                      <w:sz w:val="24"/>
                      <w:szCs w:val="24"/>
                    </w:rPr>
                    <w:t>AAS </w:t>
                  </w:r>
                  <w:r w:rsidRPr="004D3AD0">
                    <w:rPr>
                      <w:sz w:val="24"/>
                      <w:szCs w:val="24"/>
                    </w:rPr>
                    <w:t>100 (2008), 868-869. Tous ces aspects sont rappelés avec précision dans l'Instruction de ce qui était alors la Congrégation pour la Doctrine de la Foi intitulée </w:t>
                  </w:r>
                  <w:hyperlink r:id="rId186" w:history="1">
                    <w:r w:rsidRPr="004D3AD0">
                      <w:rPr>
                        <w:rStyle w:val="Lienhypertexte"/>
                        <w:i/>
                        <w:iCs/>
                        <w:sz w:val="24"/>
                        <w:szCs w:val="24"/>
                      </w:rPr>
                      <w:t>Donum vitae</w:t>
                    </w:r>
                  </w:hyperlink>
                  <w:r w:rsidRPr="004D3AD0">
                    <w:rPr>
                      <w:sz w:val="24"/>
                      <w:szCs w:val="24"/>
                    </w:rPr>
                    <w:t> (22 février 1987) : </w:t>
                  </w:r>
                  <w:r w:rsidRPr="004D3AD0">
                    <w:rPr>
                      <w:i/>
                      <w:iCs/>
                      <w:sz w:val="24"/>
                      <w:szCs w:val="24"/>
                    </w:rPr>
                    <w:t>AAS</w:t>
                  </w:r>
                  <w:r w:rsidRPr="004D3AD0">
                    <w:rPr>
                      <w:sz w:val="24"/>
                      <w:szCs w:val="24"/>
                    </w:rPr>
                    <w:t> 80 (1988),</w:t>
                  </w:r>
                  <w:r w:rsidRPr="004D3AD0">
                    <w:rPr>
                      <w:i/>
                      <w:iCs/>
                      <w:sz w:val="24"/>
                      <w:szCs w:val="24"/>
                    </w:rPr>
                    <w:t> </w:t>
                  </w:r>
                  <w:r w:rsidRPr="004D3AD0">
                    <w:rPr>
                      <w:sz w:val="24"/>
                      <w:szCs w:val="24"/>
                    </w:rPr>
                    <w:t>71-102.</w:t>
                  </w:r>
                </w:p>
                <w:bookmarkStart w:id="242" w:name="_ftn94"/>
                <w:p w14:paraId="5161317F"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"_ftnref94" \o ""</w:instrText>
                  </w:r>
                  <w:r w:rsidRPr="004D3AD0">
                    <w:rPr>
                      <w:sz w:val="24"/>
                      <w:szCs w:val="24"/>
                    </w:rPr>
                  </w:r>
                  <w:r w:rsidRPr="004D3AD0">
                    <w:rPr>
                      <w:sz w:val="24"/>
                      <w:szCs w:val="24"/>
                    </w:rPr>
                    <w:fldChar w:fldCharType="separate"/>
                  </w:r>
                  <w:r w:rsidRPr="004D3AD0">
                    <w:rPr>
                      <w:rStyle w:val="Lienhypertexte"/>
                      <w:sz w:val="24"/>
                      <w:szCs w:val="24"/>
                    </w:rPr>
                    <w:t>[94]</w:t>
                  </w:r>
                  <w:r w:rsidRPr="004D3AD0">
                    <w:rPr>
                      <w:sz w:val="24"/>
                      <w:szCs w:val="24"/>
                    </w:rPr>
                    <w:fldChar w:fldCharType="end"/>
                  </w:r>
                  <w:bookmarkEnd w:id="242"/>
                  <w:r w:rsidRPr="004D3AD0">
                    <w:rPr>
                      <w:sz w:val="24"/>
                      <w:szCs w:val="24"/>
                    </w:rPr>
                    <w:t> Congrégation pour la Doctrine de la Foi, Lettre </w:t>
                  </w:r>
                  <w:hyperlink r:id="rId187" w:anchor="V." w:history="1">
                    <w:r w:rsidRPr="004D3AD0">
                      <w:rPr>
                        <w:rStyle w:val="Lienhypertexte"/>
                        <w:i/>
                        <w:iCs/>
                        <w:sz w:val="24"/>
                        <w:szCs w:val="24"/>
                      </w:rPr>
                      <w:t>Samaritanus bonus</w:t>
                    </w:r>
                  </w:hyperlink>
                  <w:r w:rsidRPr="004D3AD0">
                    <w:rPr>
                      <w:i/>
                      <w:iCs/>
                      <w:sz w:val="24"/>
                      <w:szCs w:val="24"/>
                    </w:rPr>
                    <w:t> </w:t>
                  </w:r>
                  <w:r w:rsidRPr="004D3AD0">
                    <w:rPr>
                      <w:sz w:val="24"/>
                      <w:szCs w:val="24"/>
                    </w:rPr>
                    <w:t>(14 juillet 2020), V, n. 4 : </w:t>
                  </w:r>
                  <w:r w:rsidRPr="004D3AD0">
                    <w:rPr>
                      <w:i/>
                      <w:iCs/>
                      <w:sz w:val="24"/>
                      <w:szCs w:val="24"/>
                    </w:rPr>
                    <w:t>AAS </w:t>
                  </w:r>
                  <w:r w:rsidRPr="004D3AD0">
                    <w:rPr>
                      <w:sz w:val="24"/>
                      <w:szCs w:val="24"/>
                    </w:rPr>
                    <w:t>112 (2020), 925.</w:t>
                  </w:r>
                </w:p>
                <w:bookmarkStart w:id="243" w:name="_ftn95"/>
                <w:p w14:paraId="18B4B8DE"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"_ftnref95" \o ""</w:instrText>
                  </w:r>
                  <w:r w:rsidRPr="004D3AD0">
                    <w:rPr>
                      <w:sz w:val="24"/>
                      <w:szCs w:val="24"/>
                    </w:rPr>
                  </w:r>
                  <w:r w:rsidRPr="004D3AD0">
                    <w:rPr>
                      <w:sz w:val="24"/>
                      <w:szCs w:val="24"/>
                    </w:rPr>
                    <w:fldChar w:fldCharType="separate"/>
                  </w:r>
                  <w:r w:rsidRPr="004D3AD0">
                    <w:rPr>
                      <w:rStyle w:val="Lienhypertexte"/>
                      <w:sz w:val="24"/>
                      <w:szCs w:val="24"/>
                    </w:rPr>
                    <w:t>[95]</w:t>
                  </w:r>
                  <w:r w:rsidRPr="004D3AD0">
                    <w:rPr>
                      <w:sz w:val="24"/>
                      <w:szCs w:val="24"/>
                    </w:rPr>
                    <w:fldChar w:fldCharType="end"/>
                  </w:r>
                  <w:bookmarkEnd w:id="243"/>
                  <w:r w:rsidRPr="004D3AD0">
                    <w:rPr>
                      <w:sz w:val="24"/>
                      <w:szCs w:val="24"/>
                    </w:rPr>
                    <w:t> Cf. </w:t>
                  </w:r>
                  <w:hyperlink r:id="rId188" w:anchor="V." w:history="1">
                    <w:r w:rsidRPr="004D3AD0">
                      <w:rPr>
                        <w:rStyle w:val="Lienhypertexte"/>
                        <w:i/>
                        <w:iCs/>
                        <w:sz w:val="24"/>
                        <w:szCs w:val="24"/>
                      </w:rPr>
                      <w:t>Ibidem</w:t>
                    </w:r>
                  </w:hyperlink>
                  <w:r w:rsidRPr="004D3AD0">
                    <w:rPr>
                      <w:sz w:val="24"/>
                      <w:szCs w:val="24"/>
                    </w:rPr>
                    <w:t>, V, n. 1 : </w:t>
                  </w:r>
                  <w:r w:rsidRPr="004D3AD0">
                    <w:rPr>
                      <w:i/>
                      <w:iCs/>
                      <w:sz w:val="24"/>
                      <w:szCs w:val="24"/>
                    </w:rPr>
                    <w:t>AAS </w:t>
                  </w:r>
                  <w:r w:rsidRPr="004D3AD0">
                    <w:rPr>
                      <w:sz w:val="24"/>
                      <w:szCs w:val="24"/>
                    </w:rPr>
                    <w:t>112 (2020), 919.</w:t>
                  </w:r>
                </w:p>
                <w:bookmarkStart w:id="244" w:name="_ftn96"/>
                <w:p w14:paraId="6824ED6B"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"_ftnref96" \o ""</w:instrText>
                  </w:r>
                  <w:r w:rsidRPr="004D3AD0">
                    <w:rPr>
                      <w:sz w:val="24"/>
                      <w:szCs w:val="24"/>
                    </w:rPr>
                  </w:r>
                  <w:r w:rsidRPr="004D3AD0">
                    <w:rPr>
                      <w:sz w:val="24"/>
                      <w:szCs w:val="24"/>
                    </w:rPr>
                    <w:fldChar w:fldCharType="separate"/>
                  </w:r>
                  <w:r w:rsidRPr="004D3AD0">
                    <w:rPr>
                      <w:rStyle w:val="Lienhypertexte"/>
                      <w:sz w:val="24"/>
                      <w:szCs w:val="24"/>
                    </w:rPr>
                    <w:t>[96]</w:t>
                  </w:r>
                  <w:r w:rsidRPr="004D3AD0">
                    <w:rPr>
                      <w:sz w:val="24"/>
                      <w:szCs w:val="24"/>
                    </w:rPr>
                    <w:fldChar w:fldCharType="end"/>
                  </w:r>
                  <w:bookmarkEnd w:id="244"/>
                  <w:r w:rsidRPr="004D3AD0">
                    <w:rPr>
                      <w:sz w:val="24"/>
                      <w:szCs w:val="24"/>
                    </w:rPr>
                    <w:t> François, </w:t>
                  </w:r>
                  <w:hyperlink r:id="rId189" w:history="1">
                    <w:r w:rsidRPr="004D3AD0">
                      <w:rPr>
                        <w:rStyle w:val="Lienhypertexte"/>
                        <w:i/>
                        <w:iCs/>
                        <w:sz w:val="24"/>
                        <w:szCs w:val="24"/>
                      </w:rPr>
                      <w:t>Audience générale</w:t>
                    </w:r>
                  </w:hyperlink>
                  <w:r w:rsidRPr="004D3AD0">
                    <w:rPr>
                      <w:sz w:val="24"/>
                      <w:szCs w:val="24"/>
                    </w:rPr>
                    <w:t> (9 février 2022) : </w:t>
                  </w:r>
                  <w:r w:rsidRPr="004D3AD0">
                    <w:rPr>
                      <w:i/>
                      <w:iCs/>
                      <w:sz w:val="24"/>
                      <w:szCs w:val="24"/>
                    </w:rPr>
                    <w:t>L’Osservatore Romano</w:t>
                  </w:r>
                  <w:r w:rsidRPr="004D3AD0">
                    <w:rPr>
                      <w:sz w:val="24"/>
                      <w:szCs w:val="24"/>
                    </w:rPr>
                    <w:t> (9 febbraio 2022), 3.</w:t>
                  </w:r>
                </w:p>
                <w:bookmarkStart w:id="245" w:name="_ftn97"/>
                <w:p w14:paraId="6BB51ABA"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"_ftnref97" \o ""</w:instrText>
                  </w:r>
                  <w:r w:rsidRPr="004D3AD0">
                    <w:rPr>
                      <w:sz w:val="24"/>
                      <w:szCs w:val="24"/>
                    </w:rPr>
                  </w:r>
                  <w:r w:rsidRPr="004D3AD0">
                    <w:rPr>
                      <w:sz w:val="24"/>
                      <w:szCs w:val="24"/>
                    </w:rPr>
                    <w:fldChar w:fldCharType="separate"/>
                  </w:r>
                  <w:r w:rsidRPr="004D3AD0">
                    <w:rPr>
                      <w:rStyle w:val="Lienhypertexte"/>
                      <w:sz w:val="24"/>
                      <w:szCs w:val="24"/>
                    </w:rPr>
                    <w:t>[97]</w:t>
                  </w:r>
                  <w:r w:rsidRPr="004D3AD0">
                    <w:rPr>
                      <w:sz w:val="24"/>
                      <w:szCs w:val="24"/>
                    </w:rPr>
                    <w:fldChar w:fldCharType="end"/>
                  </w:r>
                  <w:bookmarkEnd w:id="245"/>
                  <w:r w:rsidRPr="004D3AD0">
                    <w:rPr>
                      <w:sz w:val="24"/>
                      <w:szCs w:val="24"/>
                    </w:rPr>
                    <w:t> Cf. surtout François, Lett. enc. </w:t>
                  </w:r>
                  <w:hyperlink r:id="rId190" w:anchor="18" w:history="1">
                    <w:r w:rsidRPr="004D3AD0">
                      <w:rPr>
                        <w:rStyle w:val="Lienhypertexte"/>
                        <w:i/>
                        <w:iCs/>
                        <w:sz w:val="24"/>
                        <w:szCs w:val="24"/>
                      </w:rPr>
                      <w:t>Fratelli tutti</w:t>
                    </w:r>
                  </w:hyperlink>
                  <w:r w:rsidRPr="004D3AD0">
                    <w:rPr>
                      <w:sz w:val="24"/>
                      <w:szCs w:val="24"/>
                    </w:rPr>
                    <w:t> (3 octobre 2020), nn. 18-21 : </w:t>
                  </w:r>
                  <w:r w:rsidRPr="004D3AD0">
                    <w:rPr>
                      <w:i/>
                      <w:iCs/>
                      <w:sz w:val="24"/>
                      <w:szCs w:val="24"/>
                    </w:rPr>
                    <w:t>AAS</w:t>
                  </w:r>
                  <w:r w:rsidRPr="004D3AD0">
                    <w:rPr>
                      <w:sz w:val="24"/>
                      <w:szCs w:val="24"/>
                    </w:rPr>
                    <w:t> 112 (2020), 975-976 : « La marginalisation mondiale ». Le </w:t>
                  </w:r>
                  <w:hyperlink r:id="rId191" w:anchor="188" w:history="1">
                    <w:r w:rsidRPr="004D3AD0">
                      <w:rPr>
                        <w:rStyle w:val="Lienhypertexte"/>
                        <w:sz w:val="24"/>
                        <w:szCs w:val="24"/>
                      </w:rPr>
                      <w:t>n. 188</w:t>
                    </w:r>
                  </w:hyperlink>
                  <w:r w:rsidRPr="004D3AD0">
                    <w:rPr>
                      <w:sz w:val="24"/>
                      <w:szCs w:val="24"/>
                    </w:rPr>
                    <w:t> de la même Encyclique en arrive à identifier une « culture du déchet ».</w:t>
                  </w:r>
                </w:p>
                <w:bookmarkStart w:id="246" w:name="_ftn98"/>
                <w:p w14:paraId="1DCF5140"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"_ftnref98" \o ""</w:instrText>
                  </w:r>
                  <w:r w:rsidRPr="004D3AD0">
                    <w:rPr>
                      <w:sz w:val="24"/>
                      <w:szCs w:val="24"/>
                    </w:rPr>
                  </w:r>
                  <w:r w:rsidRPr="004D3AD0">
                    <w:rPr>
                      <w:sz w:val="24"/>
                      <w:szCs w:val="24"/>
                    </w:rPr>
                    <w:fldChar w:fldCharType="separate"/>
                  </w:r>
                  <w:r w:rsidRPr="004D3AD0">
                    <w:rPr>
                      <w:rStyle w:val="Lienhypertexte"/>
                      <w:sz w:val="24"/>
                      <w:szCs w:val="24"/>
                    </w:rPr>
                    <w:t>[98]</w:t>
                  </w:r>
                  <w:r w:rsidRPr="004D3AD0">
                    <w:rPr>
                      <w:sz w:val="24"/>
                      <w:szCs w:val="24"/>
                    </w:rPr>
                    <w:fldChar w:fldCharType="end"/>
                  </w:r>
                  <w:bookmarkEnd w:id="246"/>
                  <w:r w:rsidRPr="004D3AD0">
                    <w:rPr>
                      <w:sz w:val="24"/>
                      <w:szCs w:val="24"/>
                    </w:rPr>
                    <w:t> Cf. François, </w:t>
                  </w:r>
                  <w:hyperlink r:id="rId192" w:history="1">
                    <w:r w:rsidRPr="004D3AD0">
                      <w:rPr>
                        <w:rStyle w:val="Lienhypertexte"/>
                        <w:i/>
                        <w:iCs/>
                        <w:sz w:val="24"/>
                        <w:szCs w:val="24"/>
                      </w:rPr>
                      <w:t>Discours aux participants au Congrès du Conseil Pontifical pour la Promotion de la Nouvelle Évangélisation</w:t>
                    </w:r>
                  </w:hyperlink>
                  <w:r w:rsidRPr="004D3AD0">
                    <w:rPr>
                      <w:sz w:val="24"/>
                      <w:szCs w:val="24"/>
                    </w:rPr>
                    <w:t> (21 octobre 2017) : </w:t>
                  </w:r>
                  <w:r w:rsidRPr="004D3AD0">
                    <w:rPr>
                      <w:i/>
                      <w:iCs/>
                      <w:sz w:val="24"/>
                      <w:szCs w:val="24"/>
                    </w:rPr>
                    <w:t>L’Osservatore Romano</w:t>
                  </w:r>
                  <w:r w:rsidRPr="004D3AD0">
                    <w:rPr>
                      <w:sz w:val="24"/>
                      <w:szCs w:val="24"/>
                    </w:rPr>
                    <w:t> (22 ottobre 2017), 8 : « la vulnérabilité appartient à l’essence de l’homme ».</w:t>
                  </w:r>
                </w:p>
                <w:bookmarkStart w:id="247" w:name="_ftn99"/>
                <w:p w14:paraId="356CCB82"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"_ftnref99" \o ""</w:instrText>
                  </w:r>
                  <w:r w:rsidRPr="004D3AD0">
                    <w:rPr>
                      <w:sz w:val="24"/>
                      <w:szCs w:val="24"/>
                    </w:rPr>
                  </w:r>
                  <w:r w:rsidRPr="004D3AD0">
                    <w:rPr>
                      <w:sz w:val="24"/>
                      <w:szCs w:val="24"/>
                    </w:rPr>
                    <w:fldChar w:fldCharType="separate"/>
                  </w:r>
                  <w:r w:rsidRPr="004D3AD0">
                    <w:rPr>
                      <w:rStyle w:val="Lienhypertexte"/>
                      <w:sz w:val="24"/>
                      <w:szCs w:val="24"/>
                    </w:rPr>
                    <w:t>[99]</w:t>
                  </w:r>
                  <w:r w:rsidRPr="004D3AD0">
                    <w:rPr>
                      <w:sz w:val="24"/>
                      <w:szCs w:val="24"/>
                    </w:rPr>
                    <w:fldChar w:fldCharType="end"/>
                  </w:r>
                  <w:bookmarkEnd w:id="247"/>
                  <w:r w:rsidRPr="004D3AD0">
                    <w:rPr>
                      <w:sz w:val="24"/>
                      <w:szCs w:val="24"/>
                    </w:rPr>
                    <w:t> Cf. François, </w:t>
                  </w:r>
                  <w:hyperlink r:id="rId193" w:history="1">
                    <w:r w:rsidRPr="004D3AD0">
                      <w:rPr>
                        <w:rStyle w:val="Lienhypertexte"/>
                        <w:i/>
                        <w:iCs/>
                        <w:sz w:val="24"/>
                        <w:szCs w:val="24"/>
                      </w:rPr>
                      <w:t>Message à l’occasion de la Journée internationale des personnes handicapées</w:t>
                    </w:r>
                  </w:hyperlink>
                  <w:r w:rsidRPr="004D3AD0">
                    <w:rPr>
                      <w:sz w:val="24"/>
                      <w:szCs w:val="24"/>
                    </w:rPr>
                    <w:t> (3 décembre 2020) : </w:t>
                  </w:r>
                  <w:r w:rsidRPr="004D3AD0">
                    <w:rPr>
                      <w:i/>
                      <w:iCs/>
                      <w:sz w:val="24"/>
                      <w:szCs w:val="24"/>
                    </w:rPr>
                    <w:t>AAS</w:t>
                  </w:r>
                  <w:r w:rsidRPr="004D3AD0">
                    <w:rPr>
                      <w:sz w:val="24"/>
                      <w:szCs w:val="24"/>
                    </w:rPr>
                    <w:t> 112 (2020), 1185-1186.</w:t>
                  </w:r>
                </w:p>
                <w:bookmarkStart w:id="248" w:name="_ftn100"/>
                <w:p w14:paraId="29C80A1A"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"_ftnref100" \o ""</w:instrText>
                  </w:r>
                  <w:r w:rsidRPr="004D3AD0">
                    <w:rPr>
                      <w:sz w:val="24"/>
                      <w:szCs w:val="24"/>
                    </w:rPr>
                  </w:r>
                  <w:r w:rsidRPr="004D3AD0">
                    <w:rPr>
                      <w:sz w:val="24"/>
                      <w:szCs w:val="24"/>
                    </w:rPr>
                    <w:fldChar w:fldCharType="separate"/>
                  </w:r>
                  <w:r w:rsidRPr="004D3AD0">
                    <w:rPr>
                      <w:rStyle w:val="Lienhypertexte"/>
                      <w:sz w:val="24"/>
                      <w:szCs w:val="24"/>
                    </w:rPr>
                    <w:t>[100]</w:t>
                  </w:r>
                  <w:r w:rsidRPr="004D3AD0">
                    <w:rPr>
                      <w:sz w:val="24"/>
                      <w:szCs w:val="24"/>
                    </w:rPr>
                    <w:fldChar w:fldCharType="end"/>
                  </w:r>
                  <w:bookmarkEnd w:id="248"/>
                  <w:r w:rsidRPr="004D3AD0">
                    <w:rPr>
                      <w:sz w:val="24"/>
                      <w:szCs w:val="24"/>
                    </w:rPr>
                    <w:t> François, Lett. enc. </w:t>
                  </w:r>
                  <w:hyperlink r:id="rId194" w:anchor="187" w:history="1">
                    <w:r w:rsidRPr="004D3AD0">
                      <w:rPr>
                        <w:rStyle w:val="Lienhypertexte"/>
                        <w:i/>
                        <w:iCs/>
                        <w:sz w:val="24"/>
                        <w:szCs w:val="24"/>
                      </w:rPr>
                      <w:t>Fratelli tutti</w:t>
                    </w:r>
                  </w:hyperlink>
                  <w:r w:rsidRPr="004D3AD0">
                    <w:rPr>
                      <w:i/>
                      <w:iCs/>
                      <w:sz w:val="24"/>
                      <w:szCs w:val="24"/>
                    </w:rPr>
                    <w:t> </w:t>
                  </w:r>
                  <w:r w:rsidRPr="004D3AD0">
                    <w:rPr>
                      <w:sz w:val="24"/>
                      <w:szCs w:val="24"/>
                    </w:rPr>
                    <w:t>(3 octobre 2020), nn. 187-188 : </w:t>
                  </w:r>
                  <w:r w:rsidRPr="004D3AD0">
                    <w:rPr>
                      <w:i/>
                      <w:iCs/>
                      <w:sz w:val="24"/>
                      <w:szCs w:val="24"/>
                    </w:rPr>
                    <w:t>AAS</w:t>
                  </w:r>
                  <w:r w:rsidRPr="004D3AD0">
                    <w:rPr>
                      <w:sz w:val="24"/>
                      <w:szCs w:val="24"/>
                    </w:rPr>
                    <w:t> 112 (2020), 1035-1036, citant Id., </w:t>
                  </w:r>
                  <w:hyperlink r:id="rId195" w:history="1">
                    <w:r w:rsidRPr="004D3AD0">
                      <w:rPr>
                        <w:rStyle w:val="Lienhypertexte"/>
                        <w:i/>
                        <w:iCs/>
                        <w:sz w:val="24"/>
                        <w:szCs w:val="24"/>
                      </w:rPr>
                      <w:t>Discours au Parlement européen</w:t>
                    </w:r>
                  </w:hyperlink>
                  <w:r w:rsidRPr="004D3AD0">
                    <w:rPr>
                      <w:i/>
                      <w:iCs/>
                      <w:sz w:val="24"/>
                      <w:szCs w:val="24"/>
                    </w:rPr>
                    <w:t>, </w:t>
                  </w:r>
                  <w:r w:rsidRPr="004D3AD0">
                    <w:rPr>
                      <w:sz w:val="24"/>
                      <w:szCs w:val="24"/>
                    </w:rPr>
                    <w:t>(25 novembre 2014) : </w:t>
                  </w:r>
                  <w:r w:rsidRPr="004D3AD0">
                    <w:rPr>
                      <w:i/>
                      <w:iCs/>
                      <w:sz w:val="24"/>
                      <w:szCs w:val="24"/>
                    </w:rPr>
                    <w:t>AAS</w:t>
                  </w:r>
                  <w:r w:rsidRPr="004D3AD0">
                    <w:rPr>
                      <w:sz w:val="24"/>
                      <w:szCs w:val="24"/>
                    </w:rPr>
                    <w:t> 106 (2014), 999, et Id., </w:t>
                  </w:r>
                  <w:hyperlink r:id="rId196" w:history="1">
                    <w:r w:rsidRPr="004D3AD0">
                      <w:rPr>
                        <w:rStyle w:val="Lienhypertexte"/>
                        <w:i/>
                        <w:iCs/>
                        <w:sz w:val="24"/>
                        <w:szCs w:val="24"/>
                      </w:rPr>
                      <w:t>Discours à la classe dirigeante et au Corps diplomatique, Bangui – République Centrafricaine</w:t>
                    </w:r>
                  </w:hyperlink>
                  <w:r w:rsidRPr="004D3AD0">
                    <w:rPr>
                      <w:i/>
                      <w:iCs/>
                      <w:sz w:val="24"/>
                      <w:szCs w:val="24"/>
                    </w:rPr>
                    <w:t> </w:t>
                  </w:r>
                  <w:r w:rsidRPr="004D3AD0">
                    <w:rPr>
                      <w:sz w:val="24"/>
                      <w:szCs w:val="24"/>
                    </w:rPr>
                    <w:t>(29 novembre 2015) : </w:t>
                  </w:r>
                  <w:r w:rsidRPr="004D3AD0">
                    <w:rPr>
                      <w:i/>
                      <w:iCs/>
                      <w:sz w:val="24"/>
                      <w:szCs w:val="24"/>
                    </w:rPr>
                    <w:t>AAS</w:t>
                  </w:r>
                  <w:r w:rsidRPr="004D3AD0">
                    <w:rPr>
                      <w:sz w:val="24"/>
                      <w:szCs w:val="24"/>
                    </w:rPr>
                    <w:t> 107 (2015) 1320.</w:t>
                  </w:r>
                </w:p>
                <w:bookmarkStart w:id="249" w:name="_ftn101"/>
                <w:p w14:paraId="7A38530B"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"_ftnref101" \o ""</w:instrText>
                  </w:r>
                  <w:r w:rsidRPr="004D3AD0">
                    <w:rPr>
                      <w:sz w:val="24"/>
                      <w:szCs w:val="24"/>
                    </w:rPr>
                  </w:r>
                  <w:r w:rsidRPr="004D3AD0">
                    <w:rPr>
                      <w:sz w:val="24"/>
                      <w:szCs w:val="24"/>
                    </w:rPr>
                    <w:fldChar w:fldCharType="separate"/>
                  </w:r>
                  <w:r w:rsidRPr="004D3AD0">
                    <w:rPr>
                      <w:rStyle w:val="Lienhypertexte"/>
                      <w:sz w:val="24"/>
                      <w:szCs w:val="24"/>
                    </w:rPr>
                    <w:t>[101]</w:t>
                  </w:r>
                  <w:r w:rsidRPr="004D3AD0">
                    <w:rPr>
                      <w:sz w:val="24"/>
                      <w:szCs w:val="24"/>
                    </w:rPr>
                    <w:fldChar w:fldCharType="end"/>
                  </w:r>
                  <w:bookmarkEnd w:id="249"/>
                  <w:r w:rsidRPr="004D3AD0">
                    <w:rPr>
                      <w:sz w:val="24"/>
                      <w:szCs w:val="24"/>
                    </w:rPr>
                    <w:t> François, Exhort. ap. </w:t>
                  </w:r>
                  <w:hyperlink r:id="rId197" w:history="1">
                    <w:r w:rsidRPr="004D3AD0">
                      <w:rPr>
                        <w:rStyle w:val="Lienhypertexte"/>
                        <w:i/>
                        <w:iCs/>
                        <w:sz w:val="24"/>
                        <w:szCs w:val="24"/>
                      </w:rPr>
                      <w:t>Amoris laetitia</w:t>
                    </w:r>
                  </w:hyperlink>
                  <w:r w:rsidRPr="004D3AD0">
                    <w:rPr>
                      <w:i/>
                      <w:iCs/>
                      <w:sz w:val="24"/>
                      <w:szCs w:val="24"/>
                    </w:rPr>
                    <w:t> </w:t>
                  </w:r>
                  <w:r w:rsidRPr="004D3AD0">
                    <w:rPr>
                      <w:sz w:val="24"/>
                      <w:szCs w:val="24"/>
                    </w:rPr>
                    <w:t>(19 mars 2016), n. 250 : </w:t>
                  </w:r>
                  <w:r w:rsidRPr="004D3AD0">
                    <w:rPr>
                      <w:i/>
                      <w:iCs/>
                      <w:sz w:val="24"/>
                      <w:szCs w:val="24"/>
                    </w:rPr>
                    <w:t>AAS</w:t>
                  </w:r>
                  <w:r w:rsidRPr="004D3AD0">
                    <w:rPr>
                      <w:sz w:val="24"/>
                      <w:szCs w:val="24"/>
                    </w:rPr>
                    <w:t> 108 (2016), 412-413, citant le </w:t>
                  </w:r>
                  <w:r w:rsidRPr="004D3AD0">
                    <w:rPr>
                      <w:i/>
                      <w:iCs/>
                      <w:sz w:val="24"/>
                      <w:szCs w:val="24"/>
                    </w:rPr>
                    <w:t>Catéchisme de l'Église catholique</w:t>
                  </w:r>
                  <w:r w:rsidRPr="004D3AD0">
                    <w:rPr>
                      <w:sz w:val="24"/>
                      <w:szCs w:val="24"/>
                    </w:rPr>
                    <w:t>, n. 2358.</w:t>
                  </w:r>
                </w:p>
                <w:bookmarkStart w:id="250" w:name="_ftn102"/>
                <w:p w14:paraId="5DD6D7C3"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"_ftnref102" \o ""</w:instrText>
                  </w:r>
                  <w:r w:rsidRPr="004D3AD0">
                    <w:rPr>
                      <w:sz w:val="24"/>
                      <w:szCs w:val="24"/>
                    </w:rPr>
                  </w:r>
                  <w:r w:rsidRPr="004D3AD0">
                    <w:rPr>
                      <w:sz w:val="24"/>
                      <w:szCs w:val="24"/>
                    </w:rPr>
                    <w:fldChar w:fldCharType="separate"/>
                  </w:r>
                  <w:r w:rsidRPr="004D3AD0">
                    <w:rPr>
                      <w:rStyle w:val="Lienhypertexte"/>
                      <w:sz w:val="24"/>
                      <w:szCs w:val="24"/>
                    </w:rPr>
                    <w:t>[102]</w:t>
                  </w:r>
                  <w:r w:rsidRPr="004D3AD0">
                    <w:rPr>
                      <w:sz w:val="24"/>
                      <w:szCs w:val="24"/>
                    </w:rPr>
                    <w:fldChar w:fldCharType="end"/>
                  </w:r>
                  <w:bookmarkEnd w:id="250"/>
                  <w:r w:rsidRPr="004D3AD0">
                    <w:rPr>
                      <w:sz w:val="24"/>
                      <w:szCs w:val="24"/>
                    </w:rPr>
                    <w:t> François, </w:t>
                  </w:r>
                  <w:hyperlink r:id="rId198" w:history="1">
                    <w:r w:rsidRPr="004D3AD0">
                      <w:rPr>
                        <w:rStyle w:val="Lienhypertexte"/>
                        <w:i/>
                        <w:iCs/>
                        <w:sz w:val="24"/>
                        <w:szCs w:val="24"/>
                      </w:rPr>
                      <w:t>Discours aux Membres du Corps Diplomatique accrédité près le Saint-Siège pour la présentation des vœux pour la nouvelle année</w:t>
                    </w:r>
                  </w:hyperlink>
                  <w:r w:rsidRPr="004D3AD0">
                    <w:rPr>
                      <w:sz w:val="24"/>
                      <w:szCs w:val="24"/>
                    </w:rPr>
                    <w:t> (8 janvier 2024) : </w:t>
                  </w:r>
                  <w:r w:rsidRPr="004D3AD0">
                    <w:rPr>
                      <w:i/>
                      <w:iCs/>
                      <w:sz w:val="24"/>
                      <w:szCs w:val="24"/>
                    </w:rPr>
                    <w:t>L’Osservatore Romano</w:t>
                  </w:r>
                  <w:r w:rsidRPr="004D3AD0">
                    <w:rPr>
                      <w:sz w:val="24"/>
                      <w:szCs w:val="24"/>
                    </w:rPr>
                    <w:t> (8 gennaio 2024), 3.</w:t>
                  </w:r>
                </w:p>
                <w:bookmarkStart w:id="251" w:name="_ftn103"/>
                <w:p w14:paraId="16203CF8"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"_ftnref103" \o ""</w:instrText>
                  </w:r>
                  <w:r w:rsidRPr="004D3AD0">
                    <w:rPr>
                      <w:sz w:val="24"/>
                      <w:szCs w:val="24"/>
                    </w:rPr>
                  </w:r>
                  <w:r w:rsidRPr="004D3AD0">
                    <w:rPr>
                      <w:sz w:val="24"/>
                      <w:szCs w:val="24"/>
                    </w:rPr>
                    <w:fldChar w:fldCharType="separate"/>
                  </w:r>
                  <w:r w:rsidRPr="004D3AD0">
                    <w:rPr>
                      <w:rStyle w:val="Lienhypertexte"/>
                      <w:sz w:val="24"/>
                      <w:szCs w:val="24"/>
                    </w:rPr>
                    <w:t>[103]</w:t>
                  </w:r>
                  <w:r w:rsidRPr="004D3AD0">
                    <w:rPr>
                      <w:sz w:val="24"/>
                      <w:szCs w:val="24"/>
                    </w:rPr>
                    <w:fldChar w:fldCharType="end"/>
                  </w:r>
                  <w:bookmarkEnd w:id="251"/>
                  <w:r w:rsidRPr="004D3AD0">
                    <w:rPr>
                      <w:sz w:val="24"/>
                      <w:szCs w:val="24"/>
                    </w:rPr>
                    <w:t> François, Exhort. ap. </w:t>
                  </w:r>
                  <w:hyperlink r:id="rId199" w:history="1">
                    <w:r w:rsidRPr="004D3AD0">
                      <w:rPr>
                        <w:rStyle w:val="Lienhypertexte"/>
                        <w:i/>
                        <w:iCs/>
                        <w:sz w:val="24"/>
                        <w:szCs w:val="24"/>
                      </w:rPr>
                      <w:t>Amoris laetitia</w:t>
                    </w:r>
                  </w:hyperlink>
                  <w:r w:rsidRPr="004D3AD0">
                    <w:rPr>
                      <w:i/>
                      <w:iCs/>
                      <w:sz w:val="24"/>
                      <w:szCs w:val="24"/>
                    </w:rPr>
                    <w:t> </w:t>
                  </w:r>
                  <w:r w:rsidRPr="004D3AD0">
                    <w:rPr>
                      <w:sz w:val="24"/>
                      <w:szCs w:val="24"/>
                    </w:rPr>
                    <w:t>(19 mars 2016), n. 56 : </w:t>
                  </w:r>
                  <w:r w:rsidRPr="004D3AD0">
                    <w:rPr>
                      <w:i/>
                      <w:iCs/>
                      <w:sz w:val="24"/>
                      <w:szCs w:val="24"/>
                    </w:rPr>
                    <w:t>AAS </w:t>
                  </w:r>
                  <w:r w:rsidRPr="004D3AD0">
                    <w:rPr>
                      <w:sz w:val="24"/>
                      <w:szCs w:val="24"/>
                    </w:rPr>
                    <w:t>108 (2016), 334.</w:t>
                  </w:r>
                </w:p>
                <w:bookmarkStart w:id="252" w:name="_ftn104"/>
                <w:p w14:paraId="6DCFA37F"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"_ftnref104" \o ""</w:instrText>
                  </w:r>
                  <w:r w:rsidRPr="004D3AD0">
                    <w:rPr>
                      <w:sz w:val="24"/>
                      <w:szCs w:val="24"/>
                    </w:rPr>
                  </w:r>
                  <w:r w:rsidRPr="004D3AD0">
                    <w:rPr>
                      <w:sz w:val="24"/>
                      <w:szCs w:val="24"/>
                    </w:rPr>
                    <w:fldChar w:fldCharType="separate"/>
                  </w:r>
                  <w:r w:rsidRPr="004D3AD0">
                    <w:rPr>
                      <w:rStyle w:val="Lienhypertexte"/>
                      <w:sz w:val="24"/>
                      <w:szCs w:val="24"/>
                    </w:rPr>
                    <w:t>[104]</w:t>
                  </w:r>
                  <w:r w:rsidRPr="004D3AD0">
                    <w:rPr>
                      <w:sz w:val="24"/>
                      <w:szCs w:val="24"/>
                    </w:rPr>
                    <w:fldChar w:fldCharType="end"/>
                  </w:r>
                  <w:bookmarkEnd w:id="252"/>
                  <w:r w:rsidRPr="004D3AD0">
                    <w:rPr>
                      <w:sz w:val="24"/>
                      <w:szCs w:val="24"/>
                    </w:rPr>
                    <w:t> </w:t>
                  </w:r>
                  <w:hyperlink r:id="rId200" w:history="1">
                    <w:r w:rsidRPr="004D3AD0">
                      <w:rPr>
                        <w:rStyle w:val="Lienhypertexte"/>
                        <w:i/>
                        <w:iCs/>
                        <w:sz w:val="24"/>
                        <w:szCs w:val="24"/>
                      </w:rPr>
                      <w:t>Ibidem</w:t>
                    </w:r>
                  </w:hyperlink>
                  <w:r w:rsidRPr="004D3AD0">
                    <w:rPr>
                      <w:sz w:val="24"/>
                      <w:szCs w:val="24"/>
                    </w:rPr>
                    <w:t>, citant la XIV</w:t>
                  </w:r>
                  <w:r w:rsidRPr="004D3AD0">
                    <w:rPr>
                      <w:sz w:val="24"/>
                      <w:szCs w:val="24"/>
                      <w:vertAlign w:val="superscript"/>
                    </w:rPr>
                    <w:t>ème</w:t>
                  </w:r>
                  <w:r w:rsidRPr="004D3AD0">
                    <w:rPr>
                      <w:sz w:val="24"/>
                      <w:szCs w:val="24"/>
                    </w:rPr>
                    <w:t> Assemblée Générale Ordinaire du Synode des Évêques, </w:t>
                  </w:r>
                  <w:hyperlink r:id="rId201" w:anchor="La_formation_de_la_famille_" w:history="1">
                    <w:r w:rsidRPr="004D3AD0">
                      <w:rPr>
                        <w:rStyle w:val="Lienhypertexte"/>
                        <w:i/>
                        <w:iCs/>
                        <w:sz w:val="24"/>
                        <w:szCs w:val="24"/>
                      </w:rPr>
                      <w:t>Relatio finalis</w:t>
                    </w:r>
                  </w:hyperlink>
                  <w:r w:rsidRPr="004D3AD0">
                    <w:rPr>
                      <w:sz w:val="24"/>
                      <w:szCs w:val="24"/>
                    </w:rPr>
                    <w:t> (24 octobre 2015), 58.</w:t>
                  </w:r>
                </w:p>
                <w:bookmarkStart w:id="253" w:name="_ftn105"/>
                <w:p w14:paraId="51C0422F"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"_ftnref105" \o ""</w:instrText>
                  </w:r>
                  <w:r w:rsidRPr="004D3AD0">
                    <w:rPr>
                      <w:sz w:val="24"/>
                      <w:szCs w:val="24"/>
                    </w:rPr>
                  </w:r>
                  <w:r w:rsidRPr="004D3AD0">
                    <w:rPr>
                      <w:sz w:val="24"/>
                      <w:szCs w:val="24"/>
                    </w:rPr>
                    <w:fldChar w:fldCharType="separate"/>
                  </w:r>
                  <w:r w:rsidRPr="004D3AD0">
                    <w:rPr>
                      <w:rStyle w:val="Lienhypertexte"/>
                      <w:sz w:val="24"/>
                      <w:szCs w:val="24"/>
                    </w:rPr>
                    <w:t>[105]</w:t>
                  </w:r>
                  <w:r w:rsidRPr="004D3AD0">
                    <w:rPr>
                      <w:sz w:val="24"/>
                      <w:szCs w:val="24"/>
                    </w:rPr>
                    <w:fldChar w:fldCharType="end"/>
                  </w:r>
                  <w:bookmarkEnd w:id="253"/>
                  <w:r w:rsidRPr="004D3AD0">
                    <w:rPr>
                      <w:sz w:val="24"/>
                      <w:szCs w:val="24"/>
                    </w:rPr>
                    <w:t> François, Exhort. ap. </w:t>
                  </w:r>
                  <w:hyperlink r:id="rId202" w:history="1">
                    <w:r w:rsidRPr="004D3AD0">
                      <w:rPr>
                        <w:rStyle w:val="Lienhypertexte"/>
                        <w:i/>
                        <w:iCs/>
                        <w:sz w:val="24"/>
                        <w:szCs w:val="24"/>
                      </w:rPr>
                      <w:t>Amoris laetitia</w:t>
                    </w:r>
                  </w:hyperlink>
                  <w:r w:rsidRPr="004D3AD0">
                    <w:rPr>
                      <w:i/>
                      <w:iCs/>
                      <w:sz w:val="24"/>
                      <w:szCs w:val="24"/>
                    </w:rPr>
                    <w:t> </w:t>
                  </w:r>
                  <w:r w:rsidRPr="004D3AD0">
                    <w:rPr>
                      <w:sz w:val="24"/>
                      <w:szCs w:val="24"/>
                    </w:rPr>
                    <w:t>(19 mars 2016), n. 286 : </w:t>
                  </w:r>
                  <w:r w:rsidRPr="004D3AD0">
                    <w:rPr>
                      <w:i/>
                      <w:iCs/>
                      <w:sz w:val="24"/>
                      <w:szCs w:val="24"/>
                    </w:rPr>
                    <w:t>AAS </w:t>
                  </w:r>
                  <w:r w:rsidRPr="004D3AD0">
                    <w:rPr>
                      <w:sz w:val="24"/>
                      <w:szCs w:val="24"/>
                    </w:rPr>
                    <w:t>108 (2016), 425.</w:t>
                  </w:r>
                </w:p>
                <w:bookmarkStart w:id="254" w:name="_ftn106"/>
                <w:p w14:paraId="57B7F970"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"_ftnref106" \o ""</w:instrText>
                  </w:r>
                  <w:r w:rsidRPr="004D3AD0">
                    <w:rPr>
                      <w:sz w:val="24"/>
                      <w:szCs w:val="24"/>
                    </w:rPr>
                  </w:r>
                  <w:r w:rsidRPr="004D3AD0">
                    <w:rPr>
                      <w:sz w:val="24"/>
                      <w:szCs w:val="24"/>
                    </w:rPr>
                    <w:fldChar w:fldCharType="separate"/>
                  </w:r>
                  <w:r w:rsidRPr="004D3AD0">
                    <w:rPr>
                      <w:rStyle w:val="Lienhypertexte"/>
                      <w:sz w:val="24"/>
                      <w:szCs w:val="24"/>
                    </w:rPr>
                    <w:t>[106]</w:t>
                  </w:r>
                  <w:r w:rsidRPr="004D3AD0">
                    <w:rPr>
                      <w:sz w:val="24"/>
                      <w:szCs w:val="24"/>
                    </w:rPr>
                    <w:fldChar w:fldCharType="end"/>
                  </w:r>
                  <w:bookmarkEnd w:id="254"/>
                  <w:r w:rsidRPr="004D3AD0">
                    <w:rPr>
                      <w:sz w:val="24"/>
                      <w:szCs w:val="24"/>
                    </w:rPr>
                    <w:t> </w:t>
                  </w:r>
                  <w:r w:rsidRPr="004D3AD0">
                    <w:rPr>
                      <w:i/>
                      <w:iCs/>
                      <w:sz w:val="24"/>
                      <w:szCs w:val="24"/>
                    </w:rPr>
                    <w:t>Catéchisme de l'Église catholique</w:t>
                  </w:r>
                  <w:r w:rsidRPr="004D3AD0">
                    <w:rPr>
                      <w:sz w:val="24"/>
                      <w:szCs w:val="24"/>
                    </w:rPr>
                    <w:t>, n. 364.</w:t>
                  </w:r>
                </w:p>
                <w:bookmarkStart w:id="255" w:name="_ftn107"/>
                <w:p w14:paraId="47E91AE6"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"_ftnref107" \o ""</w:instrText>
                  </w:r>
                  <w:r w:rsidRPr="004D3AD0">
                    <w:rPr>
                      <w:sz w:val="24"/>
                      <w:szCs w:val="24"/>
                    </w:rPr>
                  </w:r>
                  <w:r w:rsidRPr="004D3AD0">
                    <w:rPr>
                      <w:sz w:val="24"/>
                      <w:szCs w:val="24"/>
                    </w:rPr>
                    <w:fldChar w:fldCharType="separate"/>
                  </w:r>
                  <w:r w:rsidRPr="004D3AD0">
                    <w:rPr>
                      <w:rStyle w:val="Lienhypertexte"/>
                      <w:sz w:val="24"/>
                      <w:szCs w:val="24"/>
                    </w:rPr>
                    <w:t>[107]</w:t>
                  </w:r>
                  <w:r w:rsidRPr="004D3AD0">
                    <w:rPr>
                      <w:sz w:val="24"/>
                      <w:szCs w:val="24"/>
                    </w:rPr>
                    <w:fldChar w:fldCharType="end"/>
                  </w:r>
                  <w:bookmarkEnd w:id="255"/>
                  <w:r w:rsidRPr="004D3AD0">
                    <w:rPr>
                      <w:sz w:val="24"/>
                      <w:szCs w:val="24"/>
                    </w:rPr>
                    <w:t> Cela vaut également pour le respect dû aux corps des défunts ; cf. par exemple Congrégation pour la Doctrine de la Foi, Instruction </w:t>
                  </w:r>
                  <w:hyperlink r:id="rId203" w:history="1">
                    <w:r w:rsidRPr="004D3AD0">
                      <w:rPr>
                        <w:rStyle w:val="Lienhypertexte"/>
                        <w:i/>
                        <w:iCs/>
                        <w:sz w:val="24"/>
                        <w:szCs w:val="24"/>
                      </w:rPr>
                      <w:t>Ad resurgendum cum Christo</w:t>
                    </w:r>
                  </w:hyperlink>
                  <w:r w:rsidRPr="004D3AD0">
                    <w:rPr>
                      <w:i/>
                      <w:iCs/>
                      <w:sz w:val="24"/>
                      <w:szCs w:val="24"/>
                    </w:rPr>
                    <w:t> </w:t>
                  </w:r>
                  <w:r w:rsidRPr="004D3AD0">
                    <w:rPr>
                      <w:sz w:val="24"/>
                      <w:szCs w:val="24"/>
                    </w:rPr>
                    <w:t xml:space="preserve">(15 </w:t>
                  </w:r>
                  <w:r w:rsidRPr="004D3AD0">
                    <w:rPr>
                      <w:sz w:val="24"/>
                      <w:szCs w:val="24"/>
                    </w:rPr>
                    <w:lastRenderedPageBreak/>
                    <w:t>août 2016), n. 3 : </w:t>
                  </w:r>
                  <w:r w:rsidRPr="004D3AD0">
                    <w:rPr>
                      <w:i/>
                      <w:iCs/>
                      <w:sz w:val="24"/>
                      <w:szCs w:val="24"/>
                    </w:rPr>
                    <w:t>AAS</w:t>
                  </w:r>
                  <w:r w:rsidRPr="004D3AD0">
                    <w:rPr>
                      <w:sz w:val="24"/>
                      <w:szCs w:val="24"/>
                    </w:rPr>
                    <w:t> 108 (2016), 1290 : « En ensevelissant les corps des fidèles, l’Église confirme la foi en la résurrection de la chair et veut mettre l’accent sur la grande dignité du corps humain, en tant que partie intégrante de la personne, dont le corps partage l’histoire ». Plus généralement, cf. aussi Commission Théologique Internationale, </w:t>
                  </w:r>
                  <w:hyperlink r:id="rId204" w:history="1">
                    <w:r w:rsidRPr="004D3AD0">
                      <w:rPr>
                        <w:rStyle w:val="Lienhypertexte"/>
                        <w:i/>
                        <w:iCs/>
                        <w:sz w:val="24"/>
                        <w:szCs w:val="24"/>
                      </w:rPr>
                      <w:t>Quelques questions actuelles concernant l’eschatologie</w:t>
                    </w:r>
                  </w:hyperlink>
                  <w:r w:rsidRPr="004D3AD0">
                    <w:rPr>
                      <w:i/>
                      <w:iCs/>
                      <w:sz w:val="24"/>
                      <w:szCs w:val="24"/>
                    </w:rPr>
                    <w:t> </w:t>
                  </w:r>
                  <w:r w:rsidRPr="004D3AD0">
                    <w:rPr>
                      <w:sz w:val="24"/>
                      <w:szCs w:val="24"/>
                    </w:rPr>
                    <w:t>(1990), n. 5 : « L’homme appelé à la résurrection ».</w:t>
                  </w:r>
                </w:p>
                <w:bookmarkStart w:id="256" w:name="_ftn108"/>
                <w:p w14:paraId="54B9C1E5"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"_ftnref108" \o ""</w:instrText>
                  </w:r>
                  <w:r w:rsidRPr="004D3AD0">
                    <w:rPr>
                      <w:sz w:val="24"/>
                      <w:szCs w:val="24"/>
                    </w:rPr>
                  </w:r>
                  <w:r w:rsidRPr="004D3AD0">
                    <w:rPr>
                      <w:sz w:val="24"/>
                      <w:szCs w:val="24"/>
                    </w:rPr>
                    <w:fldChar w:fldCharType="separate"/>
                  </w:r>
                  <w:r w:rsidRPr="004D3AD0">
                    <w:rPr>
                      <w:rStyle w:val="Lienhypertexte"/>
                      <w:sz w:val="24"/>
                      <w:szCs w:val="24"/>
                    </w:rPr>
                    <w:t>[108]</w:t>
                  </w:r>
                  <w:r w:rsidRPr="004D3AD0">
                    <w:rPr>
                      <w:sz w:val="24"/>
                      <w:szCs w:val="24"/>
                    </w:rPr>
                    <w:fldChar w:fldCharType="end"/>
                  </w:r>
                  <w:bookmarkEnd w:id="256"/>
                  <w:r w:rsidRPr="004D3AD0">
                    <w:rPr>
                      <w:sz w:val="24"/>
                      <w:szCs w:val="24"/>
                    </w:rPr>
                    <w:t> Cf. François, Lett. enc. </w:t>
                  </w:r>
                  <w:hyperlink r:id="rId205" w:anchor="155." w:history="1">
                    <w:r w:rsidRPr="004D3AD0">
                      <w:rPr>
                        <w:rStyle w:val="Lienhypertexte"/>
                        <w:i/>
                        <w:iCs/>
                        <w:sz w:val="24"/>
                        <w:szCs w:val="24"/>
                      </w:rPr>
                      <w:t>Laudato si’</w:t>
                    </w:r>
                  </w:hyperlink>
                  <w:r w:rsidRPr="004D3AD0">
                    <w:rPr>
                      <w:i/>
                      <w:iCs/>
                      <w:sz w:val="24"/>
                      <w:szCs w:val="24"/>
                    </w:rPr>
                    <w:t> </w:t>
                  </w:r>
                  <w:r w:rsidRPr="004D3AD0">
                    <w:rPr>
                      <w:sz w:val="24"/>
                      <w:szCs w:val="24"/>
                    </w:rPr>
                    <w:t>(24 mai 2015), n. 155 : </w:t>
                  </w:r>
                  <w:r w:rsidRPr="004D3AD0">
                    <w:rPr>
                      <w:i/>
                      <w:iCs/>
                      <w:sz w:val="24"/>
                      <w:szCs w:val="24"/>
                    </w:rPr>
                    <w:t>AAS</w:t>
                  </w:r>
                  <w:r w:rsidRPr="004D3AD0">
                    <w:rPr>
                      <w:sz w:val="24"/>
                      <w:szCs w:val="24"/>
                    </w:rPr>
                    <w:t> 107 (2015), 909.</w:t>
                  </w:r>
                </w:p>
                <w:bookmarkStart w:id="257" w:name="_ftn109"/>
                <w:p w14:paraId="75504DF2"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"_ftnref109" \o ""</w:instrText>
                  </w:r>
                  <w:r w:rsidRPr="004D3AD0">
                    <w:rPr>
                      <w:sz w:val="24"/>
                      <w:szCs w:val="24"/>
                    </w:rPr>
                  </w:r>
                  <w:r w:rsidRPr="004D3AD0">
                    <w:rPr>
                      <w:sz w:val="24"/>
                      <w:szCs w:val="24"/>
                    </w:rPr>
                    <w:fldChar w:fldCharType="separate"/>
                  </w:r>
                  <w:r w:rsidRPr="004D3AD0">
                    <w:rPr>
                      <w:rStyle w:val="Lienhypertexte"/>
                      <w:sz w:val="24"/>
                      <w:szCs w:val="24"/>
                    </w:rPr>
                    <w:t>[109]</w:t>
                  </w:r>
                  <w:r w:rsidRPr="004D3AD0">
                    <w:rPr>
                      <w:sz w:val="24"/>
                      <w:szCs w:val="24"/>
                    </w:rPr>
                    <w:fldChar w:fldCharType="end"/>
                  </w:r>
                  <w:bookmarkEnd w:id="257"/>
                  <w:r w:rsidRPr="004D3AD0">
                    <w:rPr>
                      <w:sz w:val="24"/>
                      <w:szCs w:val="24"/>
                    </w:rPr>
                    <w:t> François, Exhort. ap. </w:t>
                  </w:r>
                  <w:hyperlink r:id="rId206" w:history="1">
                    <w:r w:rsidRPr="004D3AD0">
                      <w:rPr>
                        <w:rStyle w:val="Lienhypertexte"/>
                        <w:i/>
                        <w:iCs/>
                        <w:sz w:val="24"/>
                        <w:szCs w:val="24"/>
                      </w:rPr>
                      <w:t>Amoris laetitia</w:t>
                    </w:r>
                  </w:hyperlink>
                  <w:r w:rsidRPr="004D3AD0">
                    <w:rPr>
                      <w:sz w:val="24"/>
                      <w:szCs w:val="24"/>
                    </w:rPr>
                    <w:t> (19 mars 2016), n. 56 : </w:t>
                  </w:r>
                  <w:r w:rsidRPr="004D3AD0">
                    <w:rPr>
                      <w:i/>
                      <w:iCs/>
                      <w:sz w:val="24"/>
                      <w:szCs w:val="24"/>
                    </w:rPr>
                    <w:t>AAS </w:t>
                  </w:r>
                  <w:r w:rsidRPr="004D3AD0">
                    <w:rPr>
                      <w:sz w:val="24"/>
                      <w:szCs w:val="24"/>
                    </w:rPr>
                    <w:t>108 (2016), 344.</w:t>
                  </w:r>
                </w:p>
                <w:bookmarkStart w:id="258" w:name="_ftn110"/>
                <w:p w14:paraId="24CB425D"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"_ftnref110" \o ""</w:instrText>
                  </w:r>
                  <w:r w:rsidRPr="004D3AD0">
                    <w:rPr>
                      <w:sz w:val="24"/>
                      <w:szCs w:val="24"/>
                    </w:rPr>
                  </w:r>
                  <w:r w:rsidRPr="004D3AD0">
                    <w:rPr>
                      <w:sz w:val="24"/>
                      <w:szCs w:val="24"/>
                    </w:rPr>
                    <w:fldChar w:fldCharType="separate"/>
                  </w:r>
                  <w:r w:rsidRPr="004D3AD0">
                    <w:rPr>
                      <w:rStyle w:val="Lienhypertexte"/>
                      <w:sz w:val="24"/>
                      <w:szCs w:val="24"/>
                    </w:rPr>
                    <w:t>[110]</w:t>
                  </w:r>
                  <w:r w:rsidRPr="004D3AD0">
                    <w:rPr>
                      <w:sz w:val="24"/>
                      <w:szCs w:val="24"/>
                    </w:rPr>
                    <w:fldChar w:fldCharType="end"/>
                  </w:r>
                  <w:bookmarkEnd w:id="258"/>
                  <w:r w:rsidRPr="004D3AD0">
                    <w:rPr>
                      <w:sz w:val="24"/>
                      <w:szCs w:val="24"/>
                    </w:rPr>
                    <w:t> François, Exhort. ap. </w:t>
                  </w:r>
                  <w:hyperlink r:id="rId207" w:history="1">
                    <w:r w:rsidRPr="004D3AD0">
                      <w:rPr>
                        <w:rStyle w:val="Lienhypertexte"/>
                        <w:i/>
                        <w:iCs/>
                        <w:sz w:val="24"/>
                        <w:szCs w:val="24"/>
                      </w:rPr>
                      <w:t>Christus vivit</w:t>
                    </w:r>
                  </w:hyperlink>
                  <w:r w:rsidRPr="004D3AD0">
                    <w:rPr>
                      <w:i/>
                      <w:iCs/>
                      <w:sz w:val="24"/>
                      <w:szCs w:val="24"/>
                    </w:rPr>
                    <w:t> </w:t>
                  </w:r>
                  <w:r w:rsidRPr="004D3AD0">
                    <w:rPr>
                      <w:sz w:val="24"/>
                      <w:szCs w:val="24"/>
                    </w:rPr>
                    <w:t>(25 mars 2019), n. 88 : </w:t>
                  </w:r>
                  <w:r w:rsidRPr="004D3AD0">
                    <w:rPr>
                      <w:i/>
                      <w:iCs/>
                      <w:sz w:val="24"/>
                      <w:szCs w:val="24"/>
                    </w:rPr>
                    <w:t>AAS</w:t>
                  </w:r>
                  <w:r w:rsidRPr="004D3AD0">
                    <w:rPr>
                      <w:sz w:val="24"/>
                      <w:szCs w:val="24"/>
                    </w:rPr>
                    <w:t> 111 (2019), 413, citant le </w:t>
                  </w:r>
                  <w:hyperlink r:id="rId208" w:anchor="Chapitre_II_" w:history="1">
                    <w:r w:rsidRPr="004D3AD0">
                      <w:rPr>
                        <w:rStyle w:val="Lienhypertexte"/>
                        <w:i/>
                        <w:iCs/>
                        <w:sz w:val="24"/>
                        <w:szCs w:val="24"/>
                      </w:rPr>
                      <w:t>Document final de la XV</w:t>
                    </w:r>
                    <w:r w:rsidRPr="004D3AD0">
                      <w:rPr>
                        <w:rStyle w:val="Lienhypertexte"/>
                        <w:i/>
                        <w:iCs/>
                        <w:sz w:val="24"/>
                        <w:szCs w:val="24"/>
                        <w:vertAlign w:val="superscript"/>
                      </w:rPr>
                      <w:t>ème</w:t>
                    </w:r>
                    <w:r w:rsidRPr="004D3AD0">
                      <w:rPr>
                        <w:rStyle w:val="Lienhypertexte"/>
                        <w:i/>
                        <w:iCs/>
                        <w:sz w:val="24"/>
                        <w:szCs w:val="24"/>
                      </w:rPr>
                      <w:t> Assemblée Générale Ordinaire du Synode des évêques</w:t>
                    </w:r>
                  </w:hyperlink>
                  <w:r w:rsidRPr="004D3AD0">
                    <w:rPr>
                      <w:sz w:val="24"/>
                      <w:szCs w:val="24"/>
                    </w:rPr>
                    <w:t> (27 octobre 2018), n. 23.</w:t>
                  </w:r>
                </w:p>
                <w:bookmarkStart w:id="259" w:name="_ftn111"/>
                <w:p w14:paraId="24BDB098"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"_ftnref111" \o ""</w:instrText>
                  </w:r>
                  <w:r w:rsidRPr="004D3AD0">
                    <w:rPr>
                      <w:sz w:val="24"/>
                      <w:szCs w:val="24"/>
                    </w:rPr>
                  </w:r>
                  <w:r w:rsidRPr="004D3AD0">
                    <w:rPr>
                      <w:sz w:val="24"/>
                      <w:szCs w:val="24"/>
                    </w:rPr>
                    <w:fldChar w:fldCharType="separate"/>
                  </w:r>
                  <w:r w:rsidRPr="004D3AD0">
                    <w:rPr>
                      <w:rStyle w:val="Lienhypertexte"/>
                      <w:sz w:val="24"/>
                      <w:szCs w:val="24"/>
                    </w:rPr>
                    <w:t>[111]</w:t>
                  </w:r>
                  <w:r w:rsidRPr="004D3AD0">
                    <w:rPr>
                      <w:sz w:val="24"/>
                      <w:szCs w:val="24"/>
                    </w:rPr>
                    <w:fldChar w:fldCharType="end"/>
                  </w:r>
                  <w:bookmarkEnd w:id="259"/>
                  <w:r w:rsidRPr="004D3AD0">
                    <w:rPr>
                      <w:sz w:val="24"/>
                      <w:szCs w:val="24"/>
                    </w:rPr>
                    <w:t> François, Lett. enc. </w:t>
                  </w:r>
                  <w:hyperlink r:id="rId209" w:anchor="42" w:history="1">
                    <w:r w:rsidRPr="004D3AD0">
                      <w:rPr>
                        <w:rStyle w:val="Lienhypertexte"/>
                        <w:i/>
                        <w:iCs/>
                        <w:sz w:val="24"/>
                        <w:szCs w:val="24"/>
                      </w:rPr>
                      <w:t>Fratelli tutti</w:t>
                    </w:r>
                  </w:hyperlink>
                  <w:r w:rsidRPr="004D3AD0">
                    <w:rPr>
                      <w:i/>
                      <w:iCs/>
                      <w:sz w:val="24"/>
                      <w:szCs w:val="24"/>
                    </w:rPr>
                    <w:t> </w:t>
                  </w:r>
                  <w:r w:rsidRPr="004D3AD0">
                    <w:rPr>
                      <w:sz w:val="24"/>
                      <w:szCs w:val="24"/>
                    </w:rPr>
                    <w:t>(3 octobre 2020), n. 42 : </w:t>
                  </w:r>
                  <w:r w:rsidRPr="004D3AD0">
                    <w:rPr>
                      <w:i/>
                      <w:iCs/>
                      <w:sz w:val="24"/>
                      <w:szCs w:val="24"/>
                    </w:rPr>
                    <w:t>AAS</w:t>
                  </w:r>
                  <w:r w:rsidRPr="004D3AD0">
                    <w:rPr>
                      <w:sz w:val="24"/>
                      <w:szCs w:val="24"/>
                    </w:rPr>
                    <w:t> 112 (2020), 984.</w:t>
                  </w:r>
                </w:p>
                <w:bookmarkStart w:id="260" w:name="_ftn112"/>
                <w:p w14:paraId="1C2C83A6"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"_ftnref112" \o ""</w:instrText>
                  </w:r>
                  <w:r w:rsidRPr="004D3AD0">
                    <w:rPr>
                      <w:sz w:val="24"/>
                      <w:szCs w:val="24"/>
                    </w:rPr>
                  </w:r>
                  <w:r w:rsidRPr="004D3AD0">
                    <w:rPr>
                      <w:sz w:val="24"/>
                      <w:szCs w:val="24"/>
                    </w:rPr>
                    <w:fldChar w:fldCharType="separate"/>
                  </w:r>
                  <w:r w:rsidRPr="004D3AD0">
                    <w:rPr>
                      <w:rStyle w:val="Lienhypertexte"/>
                      <w:sz w:val="24"/>
                      <w:szCs w:val="24"/>
                    </w:rPr>
                    <w:t>[112]</w:t>
                  </w:r>
                  <w:r w:rsidRPr="004D3AD0">
                    <w:rPr>
                      <w:sz w:val="24"/>
                      <w:szCs w:val="24"/>
                    </w:rPr>
                    <w:fldChar w:fldCharType="end"/>
                  </w:r>
                  <w:bookmarkEnd w:id="260"/>
                  <w:r w:rsidRPr="004D3AD0">
                    <w:rPr>
                      <w:sz w:val="24"/>
                      <w:szCs w:val="24"/>
                    </w:rPr>
                    <w:t> François, Lett. enc. </w:t>
                  </w:r>
                  <w:hyperlink r:id="rId210" w:anchor="205" w:history="1">
                    <w:r w:rsidRPr="004D3AD0">
                      <w:rPr>
                        <w:rStyle w:val="Lienhypertexte"/>
                        <w:i/>
                        <w:iCs/>
                        <w:sz w:val="24"/>
                        <w:szCs w:val="24"/>
                      </w:rPr>
                      <w:t>Fratelli tutti</w:t>
                    </w:r>
                  </w:hyperlink>
                  <w:r w:rsidRPr="004D3AD0">
                    <w:rPr>
                      <w:i/>
                      <w:iCs/>
                      <w:sz w:val="24"/>
                      <w:szCs w:val="24"/>
                    </w:rPr>
                    <w:t> </w:t>
                  </w:r>
                  <w:r w:rsidRPr="004D3AD0">
                    <w:rPr>
                      <w:sz w:val="24"/>
                      <w:szCs w:val="24"/>
                    </w:rPr>
                    <w:t>(3 octobre 2020), n. 205 : </w:t>
                  </w:r>
                  <w:r w:rsidRPr="004D3AD0">
                    <w:rPr>
                      <w:i/>
                      <w:iCs/>
                      <w:sz w:val="24"/>
                      <w:szCs w:val="24"/>
                    </w:rPr>
                    <w:t>AAS</w:t>
                  </w:r>
                  <w:r w:rsidRPr="004D3AD0">
                    <w:rPr>
                      <w:sz w:val="24"/>
                      <w:szCs w:val="24"/>
                    </w:rPr>
                    <w:t> 112 (2020), 1042, citant Id., </w:t>
                  </w:r>
                  <w:hyperlink r:id="rId211" w:history="1">
                    <w:r w:rsidRPr="004D3AD0">
                      <w:rPr>
                        <w:rStyle w:val="Lienhypertexte"/>
                        <w:i/>
                        <w:iCs/>
                        <w:sz w:val="24"/>
                        <w:szCs w:val="24"/>
                      </w:rPr>
                      <w:t>Message pour la XLVIII</w:t>
                    </w:r>
                    <w:r w:rsidRPr="004D3AD0">
                      <w:rPr>
                        <w:rStyle w:val="Lienhypertexte"/>
                        <w:i/>
                        <w:iCs/>
                        <w:sz w:val="24"/>
                        <w:szCs w:val="24"/>
                        <w:vertAlign w:val="superscript"/>
                      </w:rPr>
                      <w:t>e</w:t>
                    </w:r>
                    <w:r w:rsidRPr="004D3AD0">
                      <w:rPr>
                        <w:rStyle w:val="Lienhypertexte"/>
                        <w:i/>
                        <w:iCs/>
                        <w:sz w:val="24"/>
                        <w:szCs w:val="24"/>
                      </w:rPr>
                      <w:t> Journée mondiale des Communications Sociales</w:t>
                    </w:r>
                  </w:hyperlink>
                  <w:r w:rsidRPr="004D3AD0">
                    <w:rPr>
                      <w:i/>
                      <w:iCs/>
                      <w:sz w:val="24"/>
                      <w:szCs w:val="24"/>
                    </w:rPr>
                    <w:t> </w:t>
                  </w:r>
                  <w:r w:rsidRPr="004D3AD0">
                    <w:rPr>
                      <w:sz w:val="24"/>
                      <w:szCs w:val="24"/>
                    </w:rPr>
                    <w:t>(24 janvier 2014) : </w:t>
                  </w:r>
                  <w:r w:rsidRPr="004D3AD0">
                    <w:rPr>
                      <w:i/>
                      <w:iCs/>
                      <w:sz w:val="24"/>
                      <w:szCs w:val="24"/>
                    </w:rPr>
                    <w:t>AAS</w:t>
                  </w:r>
                  <w:r w:rsidRPr="004D3AD0">
                    <w:rPr>
                      <w:sz w:val="24"/>
                      <w:szCs w:val="24"/>
                    </w:rPr>
                    <w:t> 106 (2014), 113.</w:t>
                  </w:r>
                </w:p>
                <w:bookmarkStart w:id="261" w:name="_ftn113"/>
                <w:p w14:paraId="72C33545"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"_ftnref113" \o ""</w:instrText>
                  </w:r>
                  <w:r w:rsidRPr="004D3AD0">
                    <w:rPr>
                      <w:sz w:val="24"/>
                      <w:szCs w:val="24"/>
                    </w:rPr>
                  </w:r>
                  <w:r w:rsidRPr="004D3AD0">
                    <w:rPr>
                      <w:sz w:val="24"/>
                      <w:szCs w:val="24"/>
                    </w:rPr>
                    <w:fldChar w:fldCharType="separate"/>
                  </w:r>
                  <w:r w:rsidRPr="004D3AD0">
                    <w:rPr>
                      <w:rStyle w:val="Lienhypertexte"/>
                      <w:sz w:val="24"/>
                      <w:szCs w:val="24"/>
                    </w:rPr>
                    <w:t>[113]</w:t>
                  </w:r>
                  <w:r w:rsidRPr="004D3AD0">
                    <w:rPr>
                      <w:sz w:val="24"/>
                      <w:szCs w:val="24"/>
                    </w:rPr>
                    <w:fldChar w:fldCharType="end"/>
                  </w:r>
                  <w:bookmarkEnd w:id="261"/>
                  <w:r w:rsidRPr="004D3AD0">
                    <w:rPr>
                      <w:sz w:val="24"/>
                      <w:szCs w:val="24"/>
                    </w:rPr>
                    <w:t> François, </w:t>
                  </w:r>
                  <w:hyperlink r:id="rId212" w:history="1">
                    <w:r w:rsidRPr="004D3AD0">
                      <w:rPr>
                        <w:rStyle w:val="Lienhypertexte"/>
                        <w:i/>
                        <w:iCs/>
                        <w:sz w:val="24"/>
                        <w:szCs w:val="24"/>
                      </w:rPr>
                      <w:t>Angélus</w:t>
                    </w:r>
                  </w:hyperlink>
                  <w:r w:rsidRPr="004D3AD0">
                    <w:rPr>
                      <w:i/>
                      <w:iCs/>
                      <w:sz w:val="24"/>
                      <w:szCs w:val="24"/>
                    </w:rPr>
                    <w:t> </w:t>
                  </w:r>
                  <w:r w:rsidRPr="004D3AD0">
                    <w:rPr>
                      <w:sz w:val="24"/>
                      <w:szCs w:val="24"/>
                    </w:rPr>
                    <w:t>(10 décembre 2023) : </w:t>
                  </w:r>
                  <w:r w:rsidRPr="004D3AD0">
                    <w:rPr>
                      <w:i/>
                      <w:iCs/>
                      <w:sz w:val="24"/>
                      <w:szCs w:val="24"/>
                    </w:rPr>
                    <w:t>L’Osservatore Romano</w:t>
                  </w:r>
                  <w:r w:rsidRPr="004D3AD0">
                    <w:rPr>
                      <w:sz w:val="24"/>
                      <w:szCs w:val="24"/>
                    </w:rPr>
                    <w:t> (11 dicembre 2023), 12.</w:t>
                  </w:r>
                </w:p>
                <w:bookmarkStart w:id="262" w:name="_ftn114"/>
                <w:p w14:paraId="45DF7A39"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"_ftnref114" \o ""</w:instrText>
                  </w:r>
                  <w:r w:rsidRPr="004D3AD0">
                    <w:rPr>
                      <w:sz w:val="24"/>
                      <w:szCs w:val="24"/>
                    </w:rPr>
                  </w:r>
                  <w:r w:rsidRPr="004D3AD0">
                    <w:rPr>
                      <w:sz w:val="24"/>
                      <w:szCs w:val="24"/>
                    </w:rPr>
                    <w:fldChar w:fldCharType="separate"/>
                  </w:r>
                  <w:r w:rsidRPr="004D3AD0">
                    <w:rPr>
                      <w:rStyle w:val="Lienhypertexte"/>
                      <w:sz w:val="24"/>
                      <w:szCs w:val="24"/>
                    </w:rPr>
                    <w:t>[114]</w:t>
                  </w:r>
                  <w:r w:rsidRPr="004D3AD0">
                    <w:rPr>
                      <w:sz w:val="24"/>
                      <w:szCs w:val="24"/>
                    </w:rPr>
                    <w:fldChar w:fldCharType="end"/>
                  </w:r>
                  <w:bookmarkEnd w:id="262"/>
                  <w:r w:rsidRPr="004D3AD0">
                    <w:rPr>
                      <w:sz w:val="24"/>
                      <w:szCs w:val="24"/>
                    </w:rPr>
                    <w:t> Cf. Commission Théologique Internationale, </w:t>
                  </w:r>
                  <w:hyperlink r:id="rId213" w:history="1">
                    <w:r w:rsidRPr="004D3AD0">
                      <w:rPr>
                        <w:rStyle w:val="Lienhypertexte"/>
                        <w:i/>
                        <w:iCs/>
                        <w:sz w:val="24"/>
                        <w:szCs w:val="24"/>
                      </w:rPr>
                      <w:t>Dignité et droits de la personne humaine</w:t>
                    </w:r>
                  </w:hyperlink>
                  <w:r w:rsidRPr="004D3AD0">
                    <w:rPr>
                      <w:sz w:val="24"/>
                      <w:szCs w:val="24"/>
                    </w:rPr>
                    <w:t> (1983), n. 2.</w:t>
                  </w:r>
                </w:p>
                <w:bookmarkStart w:id="263" w:name="_ftn115"/>
                <w:p w14:paraId="2960B4C0"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"_ftnref115" \o ""</w:instrText>
                  </w:r>
                  <w:r w:rsidRPr="004D3AD0">
                    <w:rPr>
                      <w:sz w:val="24"/>
                      <w:szCs w:val="24"/>
                    </w:rPr>
                  </w:r>
                  <w:r w:rsidRPr="004D3AD0">
                    <w:rPr>
                      <w:sz w:val="24"/>
                      <w:szCs w:val="24"/>
                    </w:rPr>
                    <w:fldChar w:fldCharType="separate"/>
                  </w:r>
                  <w:r w:rsidRPr="004D3AD0">
                    <w:rPr>
                      <w:rStyle w:val="Lienhypertexte"/>
                      <w:sz w:val="24"/>
                      <w:szCs w:val="24"/>
                    </w:rPr>
                    <w:t>[115]</w:t>
                  </w:r>
                  <w:r w:rsidRPr="004D3AD0">
                    <w:rPr>
                      <w:sz w:val="24"/>
                      <w:szCs w:val="24"/>
                    </w:rPr>
                    <w:fldChar w:fldCharType="end"/>
                  </w:r>
                  <w:bookmarkEnd w:id="263"/>
                  <w:r w:rsidRPr="004D3AD0">
                    <w:rPr>
                      <w:sz w:val="24"/>
                      <w:szCs w:val="24"/>
                    </w:rPr>
                    <w:t> François, Lett. enc. </w:t>
                  </w:r>
                  <w:hyperlink r:id="rId214" w:anchor="195" w:history="1">
                    <w:r w:rsidRPr="004D3AD0">
                      <w:rPr>
                        <w:rStyle w:val="Lienhypertexte"/>
                        <w:i/>
                        <w:iCs/>
                        <w:sz w:val="24"/>
                        <w:szCs w:val="24"/>
                      </w:rPr>
                      <w:t>Fratelli tutti</w:t>
                    </w:r>
                  </w:hyperlink>
                  <w:r w:rsidRPr="004D3AD0">
                    <w:rPr>
                      <w:i/>
                      <w:iCs/>
                      <w:sz w:val="24"/>
                      <w:szCs w:val="24"/>
                    </w:rPr>
                    <w:t> </w:t>
                  </w:r>
                  <w:r w:rsidRPr="004D3AD0">
                    <w:rPr>
                      <w:sz w:val="24"/>
                      <w:szCs w:val="24"/>
                    </w:rPr>
                    <w:t>(3 octobre 2020), n. 195 : </w:t>
                  </w:r>
                  <w:r w:rsidRPr="004D3AD0">
                    <w:rPr>
                      <w:i/>
                      <w:iCs/>
                      <w:sz w:val="24"/>
                      <w:szCs w:val="24"/>
                    </w:rPr>
                    <w:t>AAS</w:t>
                  </w:r>
                  <w:r w:rsidRPr="004D3AD0">
                    <w:rPr>
                      <w:sz w:val="24"/>
                      <w:szCs w:val="24"/>
                    </w:rPr>
                    <w:t> 112 (2020), 1038, citant Id., Exhort. ap. </w:t>
                  </w:r>
                  <w:hyperlink r:id="rId215" w:anchor="Le_plaisir_spirituel_d%E2%80%99%C3%AAtre_un_peuple" w:history="1">
                    <w:r w:rsidRPr="004D3AD0">
                      <w:rPr>
                        <w:rStyle w:val="Lienhypertexte"/>
                        <w:i/>
                        <w:iCs/>
                        <w:sz w:val="24"/>
                        <w:szCs w:val="24"/>
                      </w:rPr>
                      <w:t>Evangelii gaudium</w:t>
                    </w:r>
                  </w:hyperlink>
                  <w:r w:rsidRPr="004D3AD0">
                    <w:rPr>
                      <w:i/>
                      <w:iCs/>
                      <w:sz w:val="24"/>
                      <w:szCs w:val="24"/>
                    </w:rPr>
                    <w:t> </w:t>
                  </w:r>
                  <w:r w:rsidRPr="004D3AD0">
                    <w:rPr>
                      <w:sz w:val="24"/>
                      <w:szCs w:val="24"/>
                    </w:rPr>
                    <w:t>(24 novembre 2013), n. 274 : </w:t>
                  </w:r>
                  <w:r w:rsidRPr="004D3AD0">
                    <w:rPr>
                      <w:i/>
                      <w:iCs/>
                      <w:sz w:val="24"/>
                      <w:szCs w:val="24"/>
                    </w:rPr>
                    <w:t>AAS</w:t>
                  </w:r>
                  <w:r w:rsidRPr="004D3AD0">
                    <w:rPr>
                      <w:sz w:val="24"/>
                      <w:szCs w:val="24"/>
                    </w:rPr>
                    <w:t> 105 (2013), 1130.</w:t>
                  </w:r>
                </w:p>
                <w:bookmarkStart w:id="264" w:name="_ftn116"/>
                <w:p w14:paraId="7E02EDA2" w14:textId="77777777" w:rsidR="004D3AD0" w:rsidRPr="004D3AD0" w:rsidRDefault="004D3AD0" w:rsidP="004D3AD0">
                  <w:pPr>
                    <w:jc w:val="both"/>
                    <w:rPr>
                      <w:sz w:val="24"/>
                      <w:szCs w:val="24"/>
                    </w:rPr>
                  </w:pPr>
                  <w:r w:rsidRPr="004D3AD0">
                    <w:rPr>
                      <w:sz w:val="24"/>
                      <w:szCs w:val="24"/>
                    </w:rPr>
                    <w:fldChar w:fldCharType="begin"/>
                  </w:r>
                  <w:r w:rsidRPr="004D3AD0">
                    <w:rPr>
                      <w:sz w:val="24"/>
                      <w:szCs w:val="24"/>
                    </w:rPr>
                    <w:instrText>HYPERLINK "https://www.vatican.va/roman_curia/congregations/cfaith/documents/rc_ddf_doc_20240402_dignitas-infinita_fr.html" \l "_ftnref116" \o ""</w:instrText>
                  </w:r>
                  <w:r w:rsidRPr="004D3AD0">
                    <w:rPr>
                      <w:sz w:val="24"/>
                      <w:szCs w:val="24"/>
                    </w:rPr>
                  </w:r>
                  <w:r w:rsidRPr="004D3AD0">
                    <w:rPr>
                      <w:sz w:val="24"/>
                      <w:szCs w:val="24"/>
                    </w:rPr>
                    <w:fldChar w:fldCharType="separate"/>
                  </w:r>
                  <w:r w:rsidRPr="004D3AD0">
                    <w:rPr>
                      <w:rStyle w:val="Lienhypertexte"/>
                      <w:sz w:val="24"/>
                      <w:szCs w:val="24"/>
                    </w:rPr>
                    <w:t>[116]</w:t>
                  </w:r>
                  <w:r w:rsidRPr="004D3AD0">
                    <w:rPr>
                      <w:sz w:val="24"/>
                      <w:szCs w:val="24"/>
                    </w:rPr>
                    <w:fldChar w:fldCharType="end"/>
                  </w:r>
                  <w:bookmarkEnd w:id="264"/>
                  <w:r w:rsidRPr="004D3AD0">
                    <w:rPr>
                      <w:sz w:val="24"/>
                      <w:szCs w:val="24"/>
                    </w:rPr>
                    <w:t> François, Lett. enc. </w:t>
                  </w:r>
                  <w:hyperlink r:id="rId216" w:anchor="205." w:history="1">
                    <w:r w:rsidRPr="004D3AD0">
                      <w:rPr>
                        <w:rStyle w:val="Lienhypertexte"/>
                        <w:i/>
                        <w:iCs/>
                        <w:sz w:val="24"/>
                        <w:szCs w:val="24"/>
                      </w:rPr>
                      <w:t>Laudato si’</w:t>
                    </w:r>
                  </w:hyperlink>
                  <w:r w:rsidRPr="004D3AD0">
                    <w:rPr>
                      <w:i/>
                      <w:iCs/>
                      <w:sz w:val="24"/>
                      <w:szCs w:val="24"/>
                    </w:rPr>
                    <w:t> </w:t>
                  </w:r>
                  <w:r w:rsidRPr="004D3AD0">
                    <w:rPr>
                      <w:sz w:val="24"/>
                      <w:szCs w:val="24"/>
                    </w:rPr>
                    <w:t>(24 mai 2015), n. 205 : </w:t>
                  </w:r>
                  <w:r w:rsidRPr="004D3AD0">
                    <w:rPr>
                      <w:i/>
                      <w:iCs/>
                      <w:sz w:val="24"/>
                      <w:szCs w:val="24"/>
                    </w:rPr>
                    <w:t>AAS</w:t>
                  </w:r>
                  <w:r w:rsidRPr="004D3AD0">
                    <w:rPr>
                      <w:sz w:val="24"/>
                      <w:szCs w:val="24"/>
                    </w:rPr>
                    <w:t> 107 (2015), 928.</w:t>
                  </w:r>
                </w:p>
                <w:p w14:paraId="51634F6B" w14:textId="77777777" w:rsidR="004D3AD0" w:rsidRPr="004D3AD0" w:rsidRDefault="004D3AD0" w:rsidP="004D3AD0">
                  <w:pPr>
                    <w:jc w:val="both"/>
                    <w:rPr>
                      <w:sz w:val="24"/>
                      <w:szCs w:val="24"/>
                    </w:rPr>
                  </w:pPr>
                  <w:r w:rsidRPr="004D3AD0">
                    <w:rPr>
                      <w:sz w:val="24"/>
                      <w:szCs w:val="24"/>
                    </w:rPr>
                    <w:t> </w:t>
                  </w:r>
                </w:p>
              </w:tc>
            </w:tr>
            <w:tr w:rsidR="004D3AD0" w:rsidRPr="004D3AD0" w14:paraId="75CBE8BF" w14:textId="77777777">
              <w:trPr>
                <w:trHeight w:val="600"/>
                <w:tblCellSpacing w:w="0" w:type="dxa"/>
                <w:jc w:val="center"/>
              </w:trPr>
              <w:tc>
                <w:tcPr>
                  <w:tcW w:w="4950" w:type="pct"/>
                  <w:hideMark/>
                </w:tcPr>
                <w:p w14:paraId="6A2A5A02" w14:textId="77777777" w:rsidR="004D3AD0" w:rsidRPr="004D3AD0" w:rsidRDefault="004D3AD0" w:rsidP="004D3AD0">
                  <w:pPr>
                    <w:jc w:val="both"/>
                    <w:rPr>
                      <w:sz w:val="24"/>
                      <w:szCs w:val="24"/>
                    </w:rPr>
                  </w:pPr>
                  <w:r w:rsidRPr="004D3AD0">
                    <w:rPr>
                      <w:sz w:val="24"/>
                      <w:szCs w:val="24"/>
                    </w:rPr>
                    <w:lastRenderedPageBreak/>
                    <w:t> </w:t>
                  </w:r>
                </w:p>
              </w:tc>
            </w:tr>
          </w:tbl>
          <w:p w14:paraId="2AACE86A" w14:textId="77777777" w:rsidR="004D3AD0" w:rsidRPr="004D3AD0" w:rsidRDefault="004D3AD0" w:rsidP="004D3AD0">
            <w:pPr>
              <w:jc w:val="both"/>
              <w:rPr>
                <w:sz w:val="24"/>
                <w:szCs w:val="24"/>
              </w:rPr>
            </w:pPr>
          </w:p>
        </w:tc>
      </w:tr>
      <w:tr w:rsidR="004D3AD0" w:rsidRPr="004D3AD0" w14:paraId="3E8D0384" w14:textId="77777777" w:rsidTr="004D3AD0">
        <w:trPr>
          <w:tblCellSpacing w:w="0" w:type="dxa"/>
        </w:trPr>
        <w:tc>
          <w:tcPr>
            <w:tcW w:w="0" w:type="auto"/>
            <w:gridSpan w:val="6"/>
            <w:shd w:val="clear" w:color="auto" w:fill="FFFFFF"/>
            <w:hideMark/>
          </w:tcPr>
          <w:p w14:paraId="784629F8" w14:textId="77777777" w:rsidR="004D3AD0" w:rsidRPr="004D3AD0" w:rsidRDefault="004D3AD0" w:rsidP="004D3AD0">
            <w:pPr>
              <w:jc w:val="both"/>
              <w:rPr>
                <w:sz w:val="24"/>
                <w:szCs w:val="24"/>
              </w:rPr>
            </w:pPr>
            <w:r w:rsidRPr="004D3AD0">
              <w:rPr>
                <w:sz w:val="24"/>
                <w:szCs w:val="24"/>
              </w:rPr>
              <w:lastRenderedPageBreak/>
              <w:pict w14:anchorId="5CB1F3FA">
                <v:rect id="_x0000_i1036" style="width:0;height:1.5pt" o:hralign="center" o:hrstd="t" o:hr="t" fillcolor="#a0a0a0" stroked="f"/>
              </w:pict>
            </w:r>
          </w:p>
          <w:p w14:paraId="36C4FF90" w14:textId="77777777" w:rsidR="004D3AD0" w:rsidRPr="004D3AD0" w:rsidRDefault="004D3AD0" w:rsidP="004D3AD0">
            <w:pPr>
              <w:jc w:val="both"/>
              <w:rPr>
                <w:sz w:val="24"/>
                <w:szCs w:val="24"/>
              </w:rPr>
            </w:pPr>
            <w:r w:rsidRPr="004D3AD0">
              <w:rPr>
                <w:sz w:val="24"/>
                <w:szCs w:val="24"/>
              </w:rPr>
              <w:t> </w:t>
            </w:r>
          </w:p>
        </w:tc>
      </w:tr>
    </w:tbl>
    <w:p w14:paraId="75A154D4" w14:textId="77777777" w:rsidR="008F705E" w:rsidRPr="004D3AD0" w:rsidRDefault="008F705E" w:rsidP="004D3AD0">
      <w:pPr>
        <w:jc w:val="both"/>
        <w:rPr>
          <w:sz w:val="24"/>
          <w:szCs w:val="24"/>
        </w:rPr>
      </w:pPr>
    </w:p>
    <w:sectPr w:rsidR="008F705E" w:rsidRPr="004D3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28F"/>
    <w:rsid w:val="003F428F"/>
    <w:rsid w:val="004D3AD0"/>
    <w:rsid w:val="008F70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DDBC0-4CD4-4A7C-A87C-5040C0EC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F42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3F42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3F428F"/>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3F428F"/>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3F428F"/>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3F428F"/>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3F428F"/>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3F428F"/>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3F428F"/>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428F"/>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3F428F"/>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3F428F"/>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3F428F"/>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3F428F"/>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3F428F"/>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3F428F"/>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3F428F"/>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3F428F"/>
    <w:rPr>
      <w:rFonts w:eastAsiaTheme="majorEastAsia" w:cstheme="majorBidi"/>
      <w:color w:val="272727" w:themeColor="text1" w:themeTint="D8"/>
    </w:rPr>
  </w:style>
  <w:style w:type="paragraph" w:styleId="Titre">
    <w:name w:val="Title"/>
    <w:basedOn w:val="Normal"/>
    <w:next w:val="Normal"/>
    <w:link w:val="TitreCar"/>
    <w:uiPriority w:val="10"/>
    <w:qFormat/>
    <w:rsid w:val="003F42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F428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3F428F"/>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3F428F"/>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3F428F"/>
    <w:pPr>
      <w:spacing w:before="160"/>
      <w:jc w:val="center"/>
    </w:pPr>
    <w:rPr>
      <w:i/>
      <w:iCs/>
      <w:color w:val="404040" w:themeColor="text1" w:themeTint="BF"/>
    </w:rPr>
  </w:style>
  <w:style w:type="character" w:customStyle="1" w:styleId="CitationCar">
    <w:name w:val="Citation Car"/>
    <w:basedOn w:val="Policepardfaut"/>
    <w:link w:val="Citation"/>
    <w:uiPriority w:val="29"/>
    <w:rsid w:val="003F428F"/>
    <w:rPr>
      <w:i/>
      <w:iCs/>
      <w:color w:val="404040" w:themeColor="text1" w:themeTint="BF"/>
    </w:rPr>
  </w:style>
  <w:style w:type="paragraph" w:styleId="Paragraphedeliste">
    <w:name w:val="List Paragraph"/>
    <w:basedOn w:val="Normal"/>
    <w:uiPriority w:val="34"/>
    <w:qFormat/>
    <w:rsid w:val="003F428F"/>
    <w:pPr>
      <w:ind w:left="720"/>
      <w:contextualSpacing/>
    </w:pPr>
  </w:style>
  <w:style w:type="character" w:styleId="Accentuationintense">
    <w:name w:val="Intense Emphasis"/>
    <w:basedOn w:val="Policepardfaut"/>
    <w:uiPriority w:val="21"/>
    <w:qFormat/>
    <w:rsid w:val="003F428F"/>
    <w:rPr>
      <w:i/>
      <w:iCs/>
      <w:color w:val="0F4761" w:themeColor="accent1" w:themeShade="BF"/>
    </w:rPr>
  </w:style>
  <w:style w:type="paragraph" w:styleId="Citationintense">
    <w:name w:val="Intense Quote"/>
    <w:basedOn w:val="Normal"/>
    <w:next w:val="Normal"/>
    <w:link w:val="CitationintenseCar"/>
    <w:uiPriority w:val="30"/>
    <w:qFormat/>
    <w:rsid w:val="003F42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3F428F"/>
    <w:rPr>
      <w:i/>
      <w:iCs/>
      <w:color w:val="0F4761" w:themeColor="accent1" w:themeShade="BF"/>
    </w:rPr>
  </w:style>
  <w:style w:type="character" w:styleId="Rfrenceintense">
    <w:name w:val="Intense Reference"/>
    <w:basedOn w:val="Policepardfaut"/>
    <w:uiPriority w:val="32"/>
    <w:qFormat/>
    <w:rsid w:val="003F428F"/>
    <w:rPr>
      <w:b/>
      <w:bCs/>
      <w:smallCaps/>
      <w:color w:val="0F4761" w:themeColor="accent1" w:themeShade="BF"/>
      <w:spacing w:val="5"/>
    </w:rPr>
  </w:style>
  <w:style w:type="paragraph" w:customStyle="1" w:styleId="msonormal0">
    <w:name w:val="msonormal"/>
    <w:basedOn w:val="Normal"/>
    <w:rsid w:val="004D3AD0"/>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NormalWeb">
    <w:name w:val="Normal (Web)"/>
    <w:basedOn w:val="Normal"/>
    <w:uiPriority w:val="99"/>
    <w:semiHidden/>
    <w:unhideWhenUsed/>
    <w:rsid w:val="004D3AD0"/>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unhideWhenUsed/>
    <w:rsid w:val="004D3AD0"/>
    <w:rPr>
      <w:color w:val="0000FF"/>
      <w:u w:val="single"/>
    </w:rPr>
  </w:style>
  <w:style w:type="character" w:styleId="Lienhypertextesuivivisit">
    <w:name w:val="FollowedHyperlink"/>
    <w:basedOn w:val="Policepardfaut"/>
    <w:uiPriority w:val="99"/>
    <w:semiHidden/>
    <w:unhideWhenUsed/>
    <w:rsid w:val="004D3AD0"/>
    <w:rPr>
      <w:color w:val="800080"/>
      <w:u w:val="single"/>
    </w:rPr>
  </w:style>
  <w:style w:type="character" w:styleId="Mentionnonrsolue">
    <w:name w:val="Unresolved Mention"/>
    <w:basedOn w:val="Policepardfaut"/>
    <w:uiPriority w:val="99"/>
    <w:semiHidden/>
    <w:unhideWhenUsed/>
    <w:rsid w:val="004D3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117907">
      <w:bodyDiv w:val="1"/>
      <w:marLeft w:val="0"/>
      <w:marRight w:val="0"/>
      <w:marTop w:val="0"/>
      <w:marBottom w:val="0"/>
      <w:divBdr>
        <w:top w:val="none" w:sz="0" w:space="0" w:color="auto"/>
        <w:left w:val="none" w:sz="0" w:space="0" w:color="auto"/>
        <w:bottom w:val="none" w:sz="0" w:space="0" w:color="auto"/>
        <w:right w:val="none" w:sz="0" w:space="0" w:color="auto"/>
      </w:divBdr>
      <w:divsChild>
        <w:div w:id="1750538392">
          <w:marLeft w:val="0"/>
          <w:marRight w:val="0"/>
          <w:marTop w:val="0"/>
          <w:marBottom w:val="0"/>
          <w:divBdr>
            <w:top w:val="none" w:sz="0" w:space="0" w:color="auto"/>
            <w:left w:val="none" w:sz="0" w:space="0" w:color="auto"/>
            <w:bottom w:val="none" w:sz="0" w:space="0" w:color="auto"/>
            <w:right w:val="none" w:sz="0" w:space="0" w:color="auto"/>
          </w:divBdr>
        </w:div>
        <w:div w:id="353271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vatican.va/archive/hist_councils/ii_vatican_council/documents/vat-ii_decl_19651207_dignitatis-humanae_fr.html" TargetMode="External"/><Relationship Id="rId21" Type="http://schemas.openxmlformats.org/officeDocument/2006/relationships/hyperlink" Target="https://www.vatican.va/roman_curia/congregations/cfaith/documents/rc_ddf_doc_20240402_dignitas-infinita_sp.html" TargetMode="External"/><Relationship Id="rId42" Type="http://schemas.openxmlformats.org/officeDocument/2006/relationships/hyperlink" Target="https://www.vatican.va/content/francesco/fr.html" TargetMode="External"/><Relationship Id="rId63" Type="http://schemas.openxmlformats.org/officeDocument/2006/relationships/hyperlink" Target="https://www.vatican.va/content/francesco/fr.html" TargetMode="External"/><Relationship Id="rId84" Type="http://schemas.openxmlformats.org/officeDocument/2006/relationships/hyperlink" Target="https://www.vatican.va/roman_curia/congregations/cfaith/documents/rc_ddf_doc_20240402_dignitas-infinita_fr.html" TargetMode="External"/><Relationship Id="rId138" Type="http://schemas.openxmlformats.org/officeDocument/2006/relationships/hyperlink" Target="https://www.vatican.va/roman_curia/pontifical_councils/justpeace/documents/rc_pc_justpeace_doc_20060526_compendio-dott-soc_fr.html" TargetMode="External"/><Relationship Id="rId159" Type="http://schemas.openxmlformats.org/officeDocument/2006/relationships/hyperlink" Target="https://www.vatican.va/content/francesco/fr/messages/pont-messages/2023/documents/20231110-messaggio-forumparis-paix.html" TargetMode="External"/><Relationship Id="rId170" Type="http://schemas.openxmlformats.org/officeDocument/2006/relationships/hyperlink" Target="https://www.vatican.va/content/francesco/fr/encyclicals/documents/papa-francesco_20201003_enciclica-fratelli-tutti.html" TargetMode="External"/><Relationship Id="rId191" Type="http://schemas.openxmlformats.org/officeDocument/2006/relationships/hyperlink" Target="https://www.vatican.va/content/francesco/fr/encyclicals/documents/papa-francesco_20201003_enciclica-fratelli-tutti.html" TargetMode="External"/><Relationship Id="rId205" Type="http://schemas.openxmlformats.org/officeDocument/2006/relationships/hyperlink" Target="https://www.vatican.va/content/francesco/fr/encyclicals/documents/papa-francesco_20150524_enciclica-laudato-si.html" TargetMode="External"/><Relationship Id="rId107" Type="http://schemas.openxmlformats.org/officeDocument/2006/relationships/hyperlink" Target="https://www.vatican.va/content/francesco/fr/encyclicals/documents/papa-francesco_20201003_enciclica-fratelli-tutti.html" TargetMode="External"/><Relationship Id="rId11" Type="http://schemas.openxmlformats.org/officeDocument/2006/relationships/image" Target="media/image4.png"/><Relationship Id="rId32" Type="http://schemas.openxmlformats.org/officeDocument/2006/relationships/hyperlink" Target="https://www.vatican.va/content/francesco/fr.html" TargetMode="External"/><Relationship Id="rId53" Type="http://schemas.openxmlformats.org/officeDocument/2006/relationships/hyperlink" Target="https://www.vatican.va/content/francesco/fr.html" TargetMode="External"/><Relationship Id="rId74" Type="http://schemas.openxmlformats.org/officeDocument/2006/relationships/hyperlink" Target="https://www.vatican.va/roman_curia/congregations/cfaith/documents/rc_ddf_doc_20240402_dignitas-infinita_fr.html" TargetMode="External"/><Relationship Id="rId128" Type="http://schemas.openxmlformats.org/officeDocument/2006/relationships/hyperlink" Target="https://www.vatican.va/roman_curia/congregations/cfaith/documents/rc_con_cfaith_doc_20081208_dignitas-personae_fr.html" TargetMode="External"/><Relationship Id="rId149" Type="http://schemas.openxmlformats.org/officeDocument/2006/relationships/hyperlink" Target="https://www.vatican.va/content/francesco/fr/encyclicals/documents/papa-francesco_20201003_enciclica-fratelli-tutti.html" TargetMode="External"/><Relationship Id="rId5" Type="http://schemas.openxmlformats.org/officeDocument/2006/relationships/image" Target="media/image1.png"/><Relationship Id="rId95" Type="http://schemas.openxmlformats.org/officeDocument/2006/relationships/hyperlink" Target="https://www.vatican.va/roman_curia/congregations/cfaith/documents/rc_ddf_doc_20240402_dignitas-infinita_fr.html" TargetMode="External"/><Relationship Id="rId160" Type="http://schemas.openxmlformats.org/officeDocument/2006/relationships/hyperlink" Target="https://www.vatican.va/content/francesco/fr/audiences/2022/documents/20220323-udienza-generale.html" TargetMode="External"/><Relationship Id="rId181" Type="http://schemas.openxmlformats.org/officeDocument/2006/relationships/hyperlink" Target="https://www.vatican.va/content/john-paul-ii/fr/encyclicals/documents/hf_jp-ii_enc_25031995_evangelium-vitae.html" TargetMode="External"/><Relationship Id="rId216" Type="http://schemas.openxmlformats.org/officeDocument/2006/relationships/hyperlink" Target="https://www.vatican.va/content/francesco/fr/encyclicals/documents/papa-francesco_20150524_enciclica-laudato-si.html" TargetMode="External"/><Relationship Id="rId22" Type="http://schemas.openxmlformats.org/officeDocument/2006/relationships/hyperlink" Target="https://www.vatican.va/roman_curia/congregations/cfaith/documents/rc_ddf_doc_20240402_dignitas-infinita_fr.html" TargetMode="External"/><Relationship Id="rId43" Type="http://schemas.openxmlformats.org/officeDocument/2006/relationships/hyperlink" Target="https://www.vatican.va/content/benedict-xvi/fr.html" TargetMode="External"/><Relationship Id="rId64" Type="http://schemas.openxmlformats.org/officeDocument/2006/relationships/hyperlink" Target="https://www.vatican.va/content/john-paul-ii/fr.html" TargetMode="External"/><Relationship Id="rId118" Type="http://schemas.openxmlformats.org/officeDocument/2006/relationships/hyperlink" Target="https://www.vatican.va/archive/hist_councils/ii_vatican_council/documents/vat-ii_decl_19651207_dignitatis-humanae_fr.html" TargetMode="External"/><Relationship Id="rId139" Type="http://schemas.openxmlformats.org/officeDocument/2006/relationships/hyperlink" Target="https://www.vatican.va/content/francesco/fr/speeches/2014/october/documents/papa-francesco_20141028_incontro-mondiale-movimenti-popolari.html" TargetMode="External"/><Relationship Id="rId85" Type="http://schemas.openxmlformats.org/officeDocument/2006/relationships/hyperlink" Target="https://www.vatican.va/roman_curia/congregations/cfaith/documents/rc_ddf_doc_20240402_dignitas-infinita_fr.html" TargetMode="External"/><Relationship Id="rId150" Type="http://schemas.openxmlformats.org/officeDocument/2006/relationships/hyperlink" Target="https://www.vatican.va/content/benedict-xvi/fr/encyclicals/documents/hf_ben-xvi_enc_20090629_caritas-in-veritate.html" TargetMode="External"/><Relationship Id="rId171" Type="http://schemas.openxmlformats.org/officeDocument/2006/relationships/hyperlink" Target="https://www.vatican.va/content/benedict-xvi/fr/encyclicals/documents/hf_ben-xvi_enc_20090629_caritas-in-veritate.html" TargetMode="External"/><Relationship Id="rId192" Type="http://schemas.openxmlformats.org/officeDocument/2006/relationships/hyperlink" Target="https://www.vatican.va/content/francesco/fr/speeches/2017/october/documents/papa-francesco_20171021_convegno-pcpne.html" TargetMode="External"/><Relationship Id="rId206" Type="http://schemas.openxmlformats.org/officeDocument/2006/relationships/hyperlink" Target="https://www.vatican.va/content/francesco/fr/apost_exhortations/documents/papa-francesco_esortazione-ap_20160319_amoris-laetitia.html" TargetMode="External"/><Relationship Id="rId12" Type="http://schemas.openxmlformats.org/officeDocument/2006/relationships/hyperlink" Target="mailto:?subject=D%C3%A9claration%20%3Ci%3EDignitas%20infinita%3C%2Fi%3E%20sur%20la%20dignit%C3%A9%20humaine%20(2%20avril%202024)&amp;body=%0Ahttps%3A%2F%2Fwww.vatican.va%2Froman_curia%2Fcongregations%2Fcfaith%2Fdocuments%2Frc_ddf_doc_20240402_dignitas-infinita_fr.html%23" TargetMode="External"/><Relationship Id="rId33" Type="http://schemas.openxmlformats.org/officeDocument/2006/relationships/hyperlink" Target="https://www.vatican.va/content/francesco/fr.html" TargetMode="External"/><Relationship Id="rId108" Type="http://schemas.openxmlformats.org/officeDocument/2006/relationships/hyperlink" Target="https://www.vatican.va/content/francesco/fr/encyclicals/documents/papa-francesco_20201003_enciclica-fratelli-tutti.html" TargetMode="External"/><Relationship Id="rId129" Type="http://schemas.openxmlformats.org/officeDocument/2006/relationships/hyperlink" Target="https://www.vatican.va/roman_curia/congregations/cfaith/cti_documents/rc_cti_20190426_liberta-religiosa_fr.html" TargetMode="External"/><Relationship Id="rId54" Type="http://schemas.openxmlformats.org/officeDocument/2006/relationships/hyperlink" Target="https://www.vatican.va/content/francesco/fr.html" TargetMode="External"/><Relationship Id="rId75" Type="http://schemas.openxmlformats.org/officeDocument/2006/relationships/hyperlink" Target="https://www.vatican.va/roman_curia/congregations/cfaith/documents/rc_ddf_doc_20240402_dignitas-infinita_fr.html" TargetMode="External"/><Relationship Id="rId96" Type="http://schemas.openxmlformats.org/officeDocument/2006/relationships/hyperlink" Target="https://www.vatican.va/content/francesco/fr/apost_exhortations/documents/20231004-laudate-deum.html" TargetMode="External"/><Relationship Id="rId140" Type="http://schemas.openxmlformats.org/officeDocument/2006/relationships/hyperlink" Target="https://www.vatican.va/content/francesco/fr/encyclicals/documents/papa-francesco_20201003_enciclica-fratelli-tutti.html" TargetMode="External"/><Relationship Id="rId161" Type="http://schemas.openxmlformats.org/officeDocument/2006/relationships/hyperlink" Target="https://www.vatican.va/content/francesco/fr/speeches/2023/december/documents/20231202-dubai-cop28.html" TargetMode="External"/><Relationship Id="rId182" Type="http://schemas.openxmlformats.org/officeDocument/2006/relationships/hyperlink" Target="https://www.vatican.va/content/francesco/fr/apost_exhortations/documents/papa-francesco_esortazione-ap_20131124_evangelii-gaudium.html" TargetMode="External"/><Relationship Id="rId217" Type="http://schemas.openxmlformats.org/officeDocument/2006/relationships/fontTable" Target="fontTable.xml"/><Relationship Id="rId6" Type="http://schemas.openxmlformats.org/officeDocument/2006/relationships/hyperlink" Target="https://www.facebook.com/sharer.php?u=" TargetMode="External"/><Relationship Id="rId23" Type="http://schemas.openxmlformats.org/officeDocument/2006/relationships/hyperlink" Target="https://www.vatican.va/roman_curia/congregations/cfaith/documents/rc_ddf_doc_20240402_dignitas-infinita_it.html" TargetMode="External"/><Relationship Id="rId119" Type="http://schemas.openxmlformats.org/officeDocument/2006/relationships/hyperlink" Target="https://www.vatican.va/roman_curia/congregations/cfaith/documents/rc_con_cfaith_doc_20081208_dignitas-personae_fr.html" TargetMode="External"/><Relationship Id="rId44" Type="http://schemas.openxmlformats.org/officeDocument/2006/relationships/hyperlink" Target="https://www.vatican.va/content/francesco/fr.html" TargetMode="External"/><Relationship Id="rId65" Type="http://schemas.openxmlformats.org/officeDocument/2006/relationships/hyperlink" Target="https://www.vatican.va/roman_curia/congregations/cfaith/documents/rc_ddf_doc_20240402_dignitas-infinita_fr.html" TargetMode="External"/><Relationship Id="rId86" Type="http://schemas.openxmlformats.org/officeDocument/2006/relationships/hyperlink" Target="https://www.vatican.va/roman_curia/congregations/cfaith/documents/rc_ddf_doc_20240402_dignitas-infinita_fr.html" TargetMode="External"/><Relationship Id="rId130" Type="http://schemas.openxmlformats.org/officeDocument/2006/relationships/hyperlink" Target="https://www.vatican.va/content/francesco/it/speeches/2024/january/documents/20240108-corpo-diplomatico.html" TargetMode="External"/><Relationship Id="rId151" Type="http://schemas.openxmlformats.org/officeDocument/2006/relationships/hyperlink" Target="https://www.vatican.va/content/francesco/fr/encyclicals/documents/papa-francesco_20201003_enciclica-fratelli-tutti.html" TargetMode="External"/><Relationship Id="rId172" Type="http://schemas.openxmlformats.org/officeDocument/2006/relationships/hyperlink" Target="https://www.vatican.va/content/francesco/fr/encyclicals/documents/papa-francesco_20201003_enciclica-fratelli-tutti.html" TargetMode="External"/><Relationship Id="rId193" Type="http://schemas.openxmlformats.org/officeDocument/2006/relationships/hyperlink" Target="https://www.vatican.va/content/francesco/fr/messages/pont-messages/2020/documents/papa-francesco_20201203_messaggio-disabilita.html" TargetMode="External"/><Relationship Id="rId207" Type="http://schemas.openxmlformats.org/officeDocument/2006/relationships/hyperlink" Target="https://www.vatican.va/content/francesco/fr/apost_exhortations/documents/papa-francesco_esortazione-ap_20190325_christus-vivit.html" TargetMode="External"/><Relationship Id="rId13" Type="http://schemas.openxmlformats.org/officeDocument/2006/relationships/image" Target="media/image5.png"/><Relationship Id="rId109" Type="http://schemas.openxmlformats.org/officeDocument/2006/relationships/hyperlink" Target="https://www.vatican.va/content/francesco/fr/encyclicals/documents/papa-francesco_20201003_enciclica-fratelli-tutti.html" TargetMode="External"/><Relationship Id="rId34" Type="http://schemas.openxmlformats.org/officeDocument/2006/relationships/hyperlink" Target="https://www.vatican.va/content/francesco/fr.html" TargetMode="External"/><Relationship Id="rId55" Type="http://schemas.openxmlformats.org/officeDocument/2006/relationships/hyperlink" Target="https://www.vatican.va/content/john-paul-ii/fr.html" TargetMode="External"/><Relationship Id="rId76" Type="http://schemas.openxmlformats.org/officeDocument/2006/relationships/hyperlink" Target="https://www.vatican.va/roman_curia/congregations/cfaith/documents/rc_ddf_doc_20240402_dignitas-infinita_fr.html" TargetMode="External"/><Relationship Id="rId97" Type="http://schemas.openxmlformats.org/officeDocument/2006/relationships/hyperlink" Target="https://www.vatican.va/content/leo-xiii/fr/encyclicals/documents/hf_l-xiii_enc_15051891_rerum-novarum.html" TargetMode="External"/><Relationship Id="rId120" Type="http://schemas.openxmlformats.org/officeDocument/2006/relationships/hyperlink" Target="https://www.vatican.va/archive/hist_councils/ii_vatican_council/documents/vat-ii_const_19651207_gaudium-et-spes_fr.html" TargetMode="External"/><Relationship Id="rId141" Type="http://schemas.openxmlformats.org/officeDocument/2006/relationships/hyperlink" Target="https://www.vatican.va/archive/hist_councils/ii_vatican_council/documents/vat-ii_const_19651207_gaudium-et-spes_fr.html" TargetMode="External"/><Relationship Id="rId7" Type="http://schemas.openxmlformats.org/officeDocument/2006/relationships/image" Target="media/image2.png"/><Relationship Id="rId162" Type="http://schemas.openxmlformats.org/officeDocument/2006/relationships/hyperlink" Target="https://www.vatican.va/content/paul-vi/fr/speeches/1965/documents/hf_p-vi_spe_19651004_united-nations.html" TargetMode="External"/><Relationship Id="rId183" Type="http://schemas.openxmlformats.org/officeDocument/2006/relationships/hyperlink" Target="https://www.vatican.va/content/francesco/fr/apost_exhortations/documents/papa-francesco_esortazione-ap_20131124_evangelii-gaudium.html" TargetMode="External"/><Relationship Id="rId218" Type="http://schemas.openxmlformats.org/officeDocument/2006/relationships/theme" Target="theme/theme1.xml"/><Relationship Id="rId24" Type="http://schemas.openxmlformats.org/officeDocument/2006/relationships/hyperlink" Target="https://www.vatican.va/roman_curia/congregations/cfaith/documents/rc_ddf_doc_20240402_dignitas-infinita_pl.html" TargetMode="External"/><Relationship Id="rId45" Type="http://schemas.openxmlformats.org/officeDocument/2006/relationships/hyperlink" Target="https://www.vatican.va/content/francesco/fr.html" TargetMode="External"/><Relationship Id="rId66" Type="http://schemas.openxmlformats.org/officeDocument/2006/relationships/hyperlink" Target="https://www.vatican.va/roman_curia/congregations/cfaith/documents/rc_ddf_doc_20240402_dignitas-infinita_fr.html" TargetMode="External"/><Relationship Id="rId87" Type="http://schemas.openxmlformats.org/officeDocument/2006/relationships/hyperlink" Target="https://www.vatican.va/roman_curia/congregations/cfaith/documents/rc_ddf_doc_20240402_dignitas-infinita_fr.html" TargetMode="External"/><Relationship Id="rId110" Type="http://schemas.openxmlformats.org/officeDocument/2006/relationships/hyperlink" Target="https://www.vatican.va/content/francesco/fr/encyclicals/documents/papa-francesco_20201003_enciclica-fratelli-tutti.html" TargetMode="External"/><Relationship Id="rId131" Type="http://schemas.openxmlformats.org/officeDocument/2006/relationships/hyperlink" Target="https://www.vatican.va/content/john-paul-ii/fr/encyclicals/documents/hf_jp-ii_enc_25031995_evangelium-vitae.html" TargetMode="External"/><Relationship Id="rId152" Type="http://schemas.openxmlformats.org/officeDocument/2006/relationships/hyperlink" Target="https://www.vatican.va/content/francesco/fr/encyclicals/documents/papa-francesco_20201003_enciclica-fratelli-tutti.html" TargetMode="External"/><Relationship Id="rId173" Type="http://schemas.openxmlformats.org/officeDocument/2006/relationships/hyperlink" Target="https://www.vatican.va/content/francesco/fr/speeches/2013/may/documents/papa-francesco_20130524_migranti-itineranti.html" TargetMode="External"/><Relationship Id="rId194" Type="http://schemas.openxmlformats.org/officeDocument/2006/relationships/hyperlink" Target="https://www.vatican.va/content/francesco/fr/encyclicals/documents/papa-francesco_20201003_enciclica-fratelli-tutti.html" TargetMode="External"/><Relationship Id="rId208" Type="http://schemas.openxmlformats.org/officeDocument/2006/relationships/hyperlink" Target="https://www.vatican.va/roman_curia/synod/documents/rc_synod_doc_20181027_doc-final-instrumentum-xvassemblea-giovani_fr.html" TargetMode="External"/><Relationship Id="rId14" Type="http://schemas.openxmlformats.org/officeDocument/2006/relationships/hyperlink" Target="javascript:history.go(-1)" TargetMode="External"/><Relationship Id="rId30" Type="http://schemas.openxmlformats.org/officeDocument/2006/relationships/hyperlink" Target="https://www.vatican.va/content/john-paul-ii/fr.html" TargetMode="External"/><Relationship Id="rId35" Type="http://schemas.openxmlformats.org/officeDocument/2006/relationships/hyperlink" Target="https://www.vatican.va/content/francesco/fr/encyclicals/documents/papa-francesco_20201003_enciclica-fratelli-tutti.html" TargetMode="External"/><Relationship Id="rId56" Type="http://schemas.openxmlformats.org/officeDocument/2006/relationships/hyperlink" Target="https://www.vatican.va/content/francesco/fr.html" TargetMode="External"/><Relationship Id="rId77" Type="http://schemas.openxmlformats.org/officeDocument/2006/relationships/hyperlink" Target="https://www.vatican.va/roman_curia/congregations/cfaith/documents/rc_ddf_doc_20240402_dignitas-infinita_fr.html" TargetMode="External"/><Relationship Id="rId100" Type="http://schemas.openxmlformats.org/officeDocument/2006/relationships/hyperlink" Target="https://www.vatican.va/archive/hist_councils/ii_vatican_council/documents/vat-ii_decl_19651207_dignitatis-humanae_fr.html" TargetMode="External"/><Relationship Id="rId105" Type="http://schemas.openxmlformats.org/officeDocument/2006/relationships/hyperlink" Target="https://www.vatican.va/content/benedict-xvi/fr/speeches/2010/june/documents/hf_ben-xvi_spe_20100612_banque.html" TargetMode="External"/><Relationship Id="rId126" Type="http://schemas.openxmlformats.org/officeDocument/2006/relationships/hyperlink" Target="https://www.vatican.va/content/john-paul-ii/fr/speeches/1979/october/documents/hf_jp-ii_spe_19791002_general-assembly-onu.html" TargetMode="External"/><Relationship Id="rId147" Type="http://schemas.openxmlformats.org/officeDocument/2006/relationships/hyperlink" Target="https://www.vatican.va/content/benedict-xvi/fr/encyclicals/documents/hf_ben-xvi_enc_20090629_caritas-in-veritate.html" TargetMode="External"/><Relationship Id="rId168" Type="http://schemas.openxmlformats.org/officeDocument/2006/relationships/hyperlink" Target="https://www.vatican.va/content/benedict-xvi/fr/messages/migration/documents/hf_ben-xvi_mes_20121012_world-migrants-day.html" TargetMode="External"/><Relationship Id="rId8" Type="http://schemas.openxmlformats.org/officeDocument/2006/relationships/hyperlink" Target="https://twitter.com/home?status=vatican.va:%0A" TargetMode="External"/><Relationship Id="rId51" Type="http://schemas.openxmlformats.org/officeDocument/2006/relationships/hyperlink" Target="https://www.vatican.va/content/john-paul-ii/fr.html" TargetMode="External"/><Relationship Id="rId72" Type="http://schemas.openxmlformats.org/officeDocument/2006/relationships/hyperlink" Target="https://www.vatican.va/roman_curia/congregations/cfaith/documents/rc_ddf_doc_20240402_dignitas-infinita_fr.html" TargetMode="External"/><Relationship Id="rId93" Type="http://schemas.openxmlformats.org/officeDocument/2006/relationships/hyperlink" Target="https://www.vatican.va/roman_curia/congregations/cfaith/documents/rc_ddf_doc_20240402_dignitas-infinita_fr.html" TargetMode="External"/><Relationship Id="rId98" Type="http://schemas.openxmlformats.org/officeDocument/2006/relationships/hyperlink" Target="https://www.vatican.va/content/pius-xi/la/encyclicals/documents/hf_p-xi_enc_19310515_quadragesimo-anno.html" TargetMode="External"/><Relationship Id="rId121" Type="http://schemas.openxmlformats.org/officeDocument/2006/relationships/hyperlink" Target="https://www.vatican.va/archive/hist_councils/ii_vatican_council/documents/vat-ii_const_19651207_gaudium-et-spes_fr.html" TargetMode="External"/><Relationship Id="rId142" Type="http://schemas.openxmlformats.org/officeDocument/2006/relationships/hyperlink" Target="https://www.vatican.va/archive/hist_councils/ii_vatican_council/documents/vat-ii_const_19651207_gaudium-et-spes_fr.html" TargetMode="External"/><Relationship Id="rId163" Type="http://schemas.openxmlformats.org/officeDocument/2006/relationships/hyperlink" Target="https://www.vatican.va/content/john-paul-ii/fr/encyclicals/documents/hf_jp-ii_enc_04031979_redemptor-hominis.html" TargetMode="External"/><Relationship Id="rId184" Type="http://schemas.openxmlformats.org/officeDocument/2006/relationships/hyperlink" Target="https://www.vatican.va/content/francesco/fr/speeches/2024/january/documents/20240108-corpo-diplomatico.html" TargetMode="External"/><Relationship Id="rId189" Type="http://schemas.openxmlformats.org/officeDocument/2006/relationships/hyperlink" Target="https://www.vatican.va/content/francesco/fr/audiences/2022/documents/20220209-udienza-generale.html" TargetMode="External"/><Relationship Id="rId3" Type="http://schemas.openxmlformats.org/officeDocument/2006/relationships/webSettings" Target="webSettings.xml"/><Relationship Id="rId214" Type="http://schemas.openxmlformats.org/officeDocument/2006/relationships/hyperlink" Target="https://www.vatican.va/content/francesco/fr/encyclicals/documents/papa-francesco_20201003_enciclica-fratelli-tutti.html" TargetMode="External"/><Relationship Id="rId25" Type="http://schemas.openxmlformats.org/officeDocument/2006/relationships/hyperlink" Target="https://www.vatican.va/roman_curia/congregations/cfaith/documents/rc_ddf_doc_20240402_dignitas-infinita_po.html" TargetMode="External"/><Relationship Id="rId46" Type="http://schemas.openxmlformats.org/officeDocument/2006/relationships/hyperlink" Target="https://www.vatican.va/archive/hist_councils/ii_vatican_council/index_fr.htm" TargetMode="External"/><Relationship Id="rId67" Type="http://schemas.openxmlformats.org/officeDocument/2006/relationships/hyperlink" Target="https://www.vatican.va/roman_curia/congregations/cfaith/documents/rc_ddf_doc_20240402_dignitas-infinita_fr.html" TargetMode="External"/><Relationship Id="rId116" Type="http://schemas.openxmlformats.org/officeDocument/2006/relationships/hyperlink" Target="https://www.vatican.va/archive/hist_councils/ii_vatican_council/documents/vat-ii_const_19651207_gaudium-et-spes_fr.html" TargetMode="External"/><Relationship Id="rId137" Type="http://schemas.openxmlformats.org/officeDocument/2006/relationships/hyperlink" Target="https://www.vatican.va/content/francesco/fr/encyclicals/documents/papa-francesco_20201003_enciclica-fratelli-tutti.html" TargetMode="External"/><Relationship Id="rId158" Type="http://schemas.openxmlformats.org/officeDocument/2006/relationships/hyperlink" Target="https://www.vatican.va/content/francesco/fr/messages/peace/documents/papa-francesco_20151208_messaggio-xlix-giornata-mondiale-pace-2016.html" TargetMode="External"/><Relationship Id="rId20" Type="http://schemas.openxmlformats.org/officeDocument/2006/relationships/hyperlink" Target="https://www.vatican.va/roman_curia/congregations/cfaith/documents/rc_ddf_doc_20240402_dignitas-infinita_en.html" TargetMode="External"/><Relationship Id="rId41" Type="http://schemas.openxmlformats.org/officeDocument/2006/relationships/hyperlink" Target="https://www.vatican.va/content/john-paul-ii/fr.html" TargetMode="External"/><Relationship Id="rId62" Type="http://schemas.openxmlformats.org/officeDocument/2006/relationships/hyperlink" Target="https://www.vatican.va/content/francesco/fr.html" TargetMode="External"/><Relationship Id="rId83" Type="http://schemas.openxmlformats.org/officeDocument/2006/relationships/hyperlink" Target="https://www.vatican.va/roman_curia/congregations/cfaith/documents/rc_ddf_doc_20240402_dignitas-infinita_fr.html" TargetMode="External"/><Relationship Id="rId88" Type="http://schemas.openxmlformats.org/officeDocument/2006/relationships/hyperlink" Target="https://www.vatican.va/roman_curia/congregations/cfaith/documents/rc_ddf_doc_20240402_dignitas-infinita_fr.html" TargetMode="External"/><Relationship Id="rId111" Type="http://schemas.openxmlformats.org/officeDocument/2006/relationships/hyperlink" Target="https://www.vatican.va/content/francesco/fr/messages/pont-messages/2018/documents/papa-francesco_20181210_messaggio-diritti-umani.html" TargetMode="External"/><Relationship Id="rId132" Type="http://schemas.openxmlformats.org/officeDocument/2006/relationships/hyperlink" Target="https://www.vatican.va/content/francesco/fr/encyclicals/documents/papa-francesco_20150524_enciclica-laudato-si.html" TargetMode="External"/><Relationship Id="rId153" Type="http://schemas.openxmlformats.org/officeDocument/2006/relationships/hyperlink" Target="https://www.vatican.va/content/francesco/fr/encyclicals/documents/papa-francesco_20201003_enciclica-fratelli-tutti.html" TargetMode="External"/><Relationship Id="rId174" Type="http://schemas.openxmlformats.org/officeDocument/2006/relationships/hyperlink" Target="https://www.vatican.va/content/francesco/fr/encyclicals/documents/papa-francesco_20201003_enciclica-fratelli-tutti.html" TargetMode="External"/><Relationship Id="rId179" Type="http://schemas.openxmlformats.org/officeDocument/2006/relationships/hyperlink" Target="https://www.vatican.va/content/francesco/fr/encyclicals/documents/papa-francesco_20201003_enciclica-fratelli-tutti.html" TargetMode="External"/><Relationship Id="rId195" Type="http://schemas.openxmlformats.org/officeDocument/2006/relationships/hyperlink" Target="https://www.vatican.va/content/francesco/fr/speeches/2014/november/documents/papa-francesco_20141125_strasburgo-parlamento-europeo.html" TargetMode="External"/><Relationship Id="rId209" Type="http://schemas.openxmlformats.org/officeDocument/2006/relationships/hyperlink" Target="https://www.vatican.va/content/francesco/fr/encyclicals/documents/papa-francesco_20201003_enciclica-fratelli-tutti.html" TargetMode="External"/><Relationship Id="rId190" Type="http://schemas.openxmlformats.org/officeDocument/2006/relationships/hyperlink" Target="https://www.vatican.va/content/francesco/fr/encyclicals/documents/papa-francesco_20201003_enciclica-fratelli-tutti.html" TargetMode="External"/><Relationship Id="rId204" Type="http://schemas.openxmlformats.org/officeDocument/2006/relationships/hyperlink" Target="https://www.vatican.va/roman_curia/congregations/cfaith/cti_documents/rc_cti_1990_problemi-attuali-escatologia_fr.html" TargetMode="External"/><Relationship Id="rId15" Type="http://schemas.openxmlformats.org/officeDocument/2006/relationships/image" Target="media/image6.png"/><Relationship Id="rId36" Type="http://schemas.openxmlformats.org/officeDocument/2006/relationships/hyperlink" Target="https://www.vatican.va/archive/hist_councils/ii_vatican_council/index_fr.htm" TargetMode="External"/><Relationship Id="rId57" Type="http://schemas.openxmlformats.org/officeDocument/2006/relationships/hyperlink" Target="https://www.vatican.va/content/john-paul-ii/fr.html" TargetMode="External"/><Relationship Id="rId106" Type="http://schemas.openxmlformats.org/officeDocument/2006/relationships/hyperlink" Target="https://www.vatican.va/content/francesco/fr/apost_exhortations/documents/papa-francesco_esortazione-ap_20131124_evangelii-gaudium.html" TargetMode="External"/><Relationship Id="rId127" Type="http://schemas.openxmlformats.org/officeDocument/2006/relationships/hyperlink" Target="https://www.vatican.va/content/john-paul-ii/fr/speeches/1995/october/documents/hf_jp-ii_spe_05101995_address-to-uno.html" TargetMode="External"/><Relationship Id="rId10" Type="http://schemas.openxmlformats.org/officeDocument/2006/relationships/hyperlink" Target="https://plus.google.com/share?url=" TargetMode="External"/><Relationship Id="rId31" Type="http://schemas.openxmlformats.org/officeDocument/2006/relationships/hyperlink" Target="https://www.vatican.va/content/benedict-xvi/fr.html" TargetMode="External"/><Relationship Id="rId52" Type="http://schemas.openxmlformats.org/officeDocument/2006/relationships/hyperlink" Target="https://www.vatican.va/content/francesco/fr.html" TargetMode="External"/><Relationship Id="rId73" Type="http://schemas.openxmlformats.org/officeDocument/2006/relationships/hyperlink" Target="https://www.vatican.va/roman_curia/congregations/cfaith/documents/rc_ddf_doc_20240402_dignitas-infinita_fr.html" TargetMode="External"/><Relationship Id="rId78" Type="http://schemas.openxmlformats.org/officeDocument/2006/relationships/hyperlink" Target="https://www.vatican.va/roman_curia/congregations/cfaith/documents/rc_ddf_doc_20240402_dignitas-infinita_fr.html" TargetMode="External"/><Relationship Id="rId94" Type="http://schemas.openxmlformats.org/officeDocument/2006/relationships/hyperlink" Target="https://www.vatican.va/roman_curia/congregations/cfaith/documents/rc_ddf_doc_20240402_dignitas-infinita_fr.html" TargetMode="External"/><Relationship Id="rId99" Type="http://schemas.openxmlformats.org/officeDocument/2006/relationships/hyperlink" Target="https://www.vatican.va/archive/hist_councils/ii_vatican_council/index_fr.htm" TargetMode="External"/><Relationship Id="rId101" Type="http://schemas.openxmlformats.org/officeDocument/2006/relationships/hyperlink" Target="https://www.vatican.va/archive/hist_councils/ii_vatican_council/documents/vat-ii_const_19651207_gaudium-et-spes_fr.html" TargetMode="External"/><Relationship Id="rId122" Type="http://schemas.openxmlformats.org/officeDocument/2006/relationships/hyperlink" Target="https://www.vatican.va/content/john-paul-ii/fr/encyclicals/documents/hf_jp-ii_enc_25031995_evangelium-vitae.html" TargetMode="External"/><Relationship Id="rId143" Type="http://schemas.openxmlformats.org/officeDocument/2006/relationships/hyperlink" Target="https://www.vatican.va/archive/hist_councils/ii_vatican_council/documents/vat-ii_const_19651207_gaudium-et-spes_fr.html" TargetMode="External"/><Relationship Id="rId148" Type="http://schemas.openxmlformats.org/officeDocument/2006/relationships/hyperlink" Target="https://www.vatican.va/content/paul-vi/fr/encyclicals/documents/hf_p-vi_enc_26031967_populorum.html" TargetMode="External"/><Relationship Id="rId164" Type="http://schemas.openxmlformats.org/officeDocument/2006/relationships/hyperlink" Target="https://www.vatican.va/content/francesco/fr/encyclicals/documents/papa-francesco_20201003_enciclica-fratelli-tutti.html" TargetMode="External"/><Relationship Id="rId169" Type="http://schemas.openxmlformats.org/officeDocument/2006/relationships/hyperlink" Target="https://www.vatican.va/content/francesco/fr/encyclicals/documents/papa-francesco_20201003_enciclica-fratelli-tutti.html" TargetMode="External"/><Relationship Id="rId185" Type="http://schemas.openxmlformats.org/officeDocument/2006/relationships/hyperlink" Target="https://www.vatican.va/roman_curia/congregations/cfaith/documents/rc_con_cfaith_doc_20081208_dignitas-personae_fr.html" TargetMode="External"/><Relationship Id="rId4" Type="http://schemas.openxmlformats.org/officeDocument/2006/relationships/hyperlink" Target="http://www.vatican.va/index.htm" TargetMode="External"/><Relationship Id="rId9" Type="http://schemas.openxmlformats.org/officeDocument/2006/relationships/image" Target="media/image3.png"/><Relationship Id="rId180" Type="http://schemas.openxmlformats.org/officeDocument/2006/relationships/hyperlink" Target="https://www.vatican.va/content/francesco/fr/apost_exhortations/documents/papa-francesco_esortazione-ap_20131124_evangelii-gaudium.html" TargetMode="External"/><Relationship Id="rId210" Type="http://schemas.openxmlformats.org/officeDocument/2006/relationships/hyperlink" Target="https://www.vatican.va/content/francesco/fr/encyclicals/documents/papa-francesco_20201003_enciclica-fratelli-tutti.html" TargetMode="External"/><Relationship Id="rId215" Type="http://schemas.openxmlformats.org/officeDocument/2006/relationships/hyperlink" Target="https://www.vatican.va/content/francesco/fr/apost_exhortations/documents/papa-francesco_esortazione-ap_20131124_evangelii-gaudium.html" TargetMode="External"/><Relationship Id="rId26" Type="http://schemas.openxmlformats.org/officeDocument/2006/relationships/hyperlink" Target="https://www.vatican.va/content/francesco/fr/encyclicals/documents/papa-francesco_20201003_enciclica-fratelli-tutti.html" TargetMode="External"/><Relationship Id="rId47" Type="http://schemas.openxmlformats.org/officeDocument/2006/relationships/hyperlink" Target="https://www.vatican.va/content/john-paul-ii/fr.html" TargetMode="External"/><Relationship Id="rId68" Type="http://schemas.openxmlformats.org/officeDocument/2006/relationships/hyperlink" Target="https://www.vatican.va/roman_curia/congregations/cfaith/documents/rc_ddf_doc_20240402_dignitas-infinita_fr.html" TargetMode="External"/><Relationship Id="rId89" Type="http://schemas.openxmlformats.org/officeDocument/2006/relationships/hyperlink" Target="https://www.vatican.va/roman_curia/congregations/cfaith/documents/rc_ddf_doc_20240402_dignitas-infinita_fr.html" TargetMode="External"/><Relationship Id="rId112" Type="http://schemas.openxmlformats.org/officeDocument/2006/relationships/hyperlink" Target="https://www.vatican.va/roman_curia/congregations/cfaith/cti_documents/rc_cti_1983_dignita-diritti_fr.html" TargetMode="External"/><Relationship Id="rId133" Type="http://schemas.openxmlformats.org/officeDocument/2006/relationships/hyperlink" Target="https://www.vatican.va/content/francesco/fr/apost_exhortations/documents/20231004-laudate-deum.html" TargetMode="External"/><Relationship Id="rId154" Type="http://schemas.openxmlformats.org/officeDocument/2006/relationships/hyperlink" Target="https://www.vatican.va/content/francesco/fr/speeches/2014/october/documents/papa-francesco_20141028_incontro-mondiale-movimenti-popolari.html" TargetMode="External"/><Relationship Id="rId175" Type="http://schemas.openxmlformats.org/officeDocument/2006/relationships/hyperlink" Target="https://www.vatican.va/content/francesco/fr/speeches/2015/september/documents/papa-francesco_20150925_onu-visita.html" TargetMode="External"/><Relationship Id="rId196" Type="http://schemas.openxmlformats.org/officeDocument/2006/relationships/hyperlink" Target="https://www.vatican.va/content/francesco/fr/speeches/2015/november/documents/papa-francesco_20151129_repubblica-centrafricana-autorita.html" TargetMode="External"/><Relationship Id="rId200" Type="http://schemas.openxmlformats.org/officeDocument/2006/relationships/hyperlink" Target="https://www.vatican.va/content/francesco/fr/apost_exhortations/documents/papa-francesco_esortazione-ap_20160319_amoris-laetitia.html" TargetMode="External"/><Relationship Id="rId16" Type="http://schemas.openxmlformats.org/officeDocument/2006/relationships/image" Target="media/image7.png"/><Relationship Id="rId37" Type="http://schemas.openxmlformats.org/officeDocument/2006/relationships/hyperlink" Target="https://www.vatican.va/archive/hist_councils/ii_vatican_council/documents/vat-ii_decl_19651207_dignitatis-humanae_fr.html" TargetMode="External"/><Relationship Id="rId58" Type="http://schemas.openxmlformats.org/officeDocument/2006/relationships/hyperlink" Target="https://www.vatican.va/content/francesco/fr.html" TargetMode="External"/><Relationship Id="rId79" Type="http://schemas.openxmlformats.org/officeDocument/2006/relationships/hyperlink" Target="https://www.vatican.va/roman_curia/congregations/cfaith/documents/rc_ddf_doc_20240402_dignitas-infinita_fr.html" TargetMode="External"/><Relationship Id="rId102" Type="http://schemas.openxmlformats.org/officeDocument/2006/relationships/hyperlink" Target="https://www.vatican.va/content/paul-vi/fr/audiences/1968/documents/hf_p-vi_aud_19680904.html" TargetMode="External"/><Relationship Id="rId123" Type="http://schemas.openxmlformats.org/officeDocument/2006/relationships/hyperlink" Target="https://www.vatican.va/archive/hist_councils/ii_vatican_council/documents/vat-ii_decl_19651207_dignitatis-humanae_fr.html" TargetMode="External"/><Relationship Id="rId144" Type="http://schemas.openxmlformats.org/officeDocument/2006/relationships/hyperlink" Target="https://www.vatican.va/roman_curia/congregations/cfaith/documents/rc_con_cfaith_doc_20180801_lettera-vescovi-penadimorte_fr.html" TargetMode="External"/><Relationship Id="rId90" Type="http://schemas.openxmlformats.org/officeDocument/2006/relationships/hyperlink" Target="https://www.vatican.va/roman_curia/congregations/cfaith/documents/rc_ddf_doc_20240402_dignitas-infinita_fr.html" TargetMode="External"/><Relationship Id="rId165" Type="http://schemas.openxmlformats.org/officeDocument/2006/relationships/hyperlink" Target="https://www.vatican.va/content/francesco/fr/speeches/2023/june/documents/20230614-consigliosicurezza-onu.html" TargetMode="External"/><Relationship Id="rId186" Type="http://schemas.openxmlformats.org/officeDocument/2006/relationships/hyperlink" Target="https://www.vatican.va/roman_curia/congregations/cfaith/documents/rc_con_cfaith_doc_19870222_respect-for%20human-life_fr.html" TargetMode="External"/><Relationship Id="rId211" Type="http://schemas.openxmlformats.org/officeDocument/2006/relationships/hyperlink" Target="https://www.vatican.va/content/francesco/fr/messages/communications/documents/papa-francesco_20140124_messaggio-comunicazioni-sociali.html" TargetMode="External"/><Relationship Id="rId27" Type="http://schemas.openxmlformats.org/officeDocument/2006/relationships/hyperlink" Target="https://www.vatican.va/content/francesco/fr/encyclicals/documents/papa-francesco_20201003_enciclica-fratelli-tutti.html" TargetMode="External"/><Relationship Id="rId48" Type="http://schemas.openxmlformats.org/officeDocument/2006/relationships/hyperlink" Target="https://www.vatican.va/content/benedict-xvi/fr.html" TargetMode="External"/><Relationship Id="rId69" Type="http://schemas.openxmlformats.org/officeDocument/2006/relationships/hyperlink" Target="https://www.vatican.va/roman_curia/congregations/cfaith/documents/rc_ddf_doc_20240402_dignitas-infinita_fr.html" TargetMode="External"/><Relationship Id="rId113" Type="http://schemas.openxmlformats.org/officeDocument/2006/relationships/hyperlink" Target="https://www.vatican.va/content/francesco/fr/encyclicals/documents/papa-francesco_20201003_enciclica-fratelli-tutti.html" TargetMode="External"/><Relationship Id="rId134" Type="http://schemas.openxmlformats.org/officeDocument/2006/relationships/hyperlink" Target="https://www.vatican.va/content/francesco/fr/apost_exhortations/documents/20231004-laudate-deum.html" TargetMode="External"/><Relationship Id="rId80" Type="http://schemas.openxmlformats.org/officeDocument/2006/relationships/hyperlink" Target="https://www.vatican.va/roman_curia/congregations/cfaith/documents/rc_ddf_doc_20240402_dignitas-infinita_fr.html" TargetMode="External"/><Relationship Id="rId155" Type="http://schemas.openxmlformats.org/officeDocument/2006/relationships/hyperlink" Target="https://www.vatican.va/content/francesco/fr/encyclicals/documents/papa-francesco_20201003_enciclica-fratelli-tutti.html" TargetMode="External"/><Relationship Id="rId176" Type="http://schemas.openxmlformats.org/officeDocument/2006/relationships/hyperlink" Target="https://www.vatican.va/content/francesco/fr/speeches/2013/december/documents/papa-francesco_20131212_credenziali-nuovi-ambasciatori.html" TargetMode="External"/><Relationship Id="rId197" Type="http://schemas.openxmlformats.org/officeDocument/2006/relationships/hyperlink" Target="https://www.vatican.va/content/francesco/fr/apost_exhortations/documents/papa-francesco_esortazione-ap_20160319_amoris-laetitia.html" TargetMode="External"/><Relationship Id="rId201" Type="http://schemas.openxmlformats.org/officeDocument/2006/relationships/hyperlink" Target="https://www.vatican.va/roman_curia/synod/documents/rc_synod_doc_20151026_relazione-finale-xiv-assemblea_fr.html" TargetMode="External"/><Relationship Id="rId17" Type="http://schemas.openxmlformats.org/officeDocument/2006/relationships/hyperlink" Target="https://www.vatican.va/roman_curia/congregations/cfaith/documents/rc_ddf_doc_20240402_dignitas-infinita_fr.html" TargetMode="External"/><Relationship Id="rId38" Type="http://schemas.openxmlformats.org/officeDocument/2006/relationships/hyperlink" Target="https://www.vatican.va/content/benedict-xvi/fr.html" TargetMode="External"/><Relationship Id="rId59" Type="http://schemas.openxmlformats.org/officeDocument/2006/relationships/hyperlink" Target="https://www.vatican.va/content/francesco/fr.html" TargetMode="External"/><Relationship Id="rId103" Type="http://schemas.openxmlformats.org/officeDocument/2006/relationships/hyperlink" Target="https://www.vatican.va/content/john-paul-ii/fr/speeches/1979/january/documents/hf_jp-ii_spe_19790128_messico-puebla-episc-latam.html" TargetMode="External"/><Relationship Id="rId124" Type="http://schemas.openxmlformats.org/officeDocument/2006/relationships/hyperlink" Target="https://www.vatican.va/content/benedict-xvi/fr/speeches/2010/september/documents/hf_ben-xvi_spe_20100917_societa-civile.html" TargetMode="External"/><Relationship Id="rId70" Type="http://schemas.openxmlformats.org/officeDocument/2006/relationships/hyperlink" Target="https://www.vatican.va/roman_curia/congregations/cfaith/documents/rc_ddf_doc_20240402_dignitas-infinita_fr.html" TargetMode="External"/><Relationship Id="rId91" Type="http://schemas.openxmlformats.org/officeDocument/2006/relationships/hyperlink" Target="https://www.vatican.va/roman_curia/congregations/cfaith/documents/rc_ddf_doc_20240402_dignitas-infinita_fr.html" TargetMode="External"/><Relationship Id="rId145" Type="http://schemas.openxmlformats.org/officeDocument/2006/relationships/hyperlink" Target="https://www.vatican.va/content/francesco/fr/encyclicals/documents/papa-francesco_20201003_enciclica-fratelli-tutti.html" TargetMode="External"/><Relationship Id="rId166" Type="http://schemas.openxmlformats.org/officeDocument/2006/relationships/hyperlink" Target="https://www.vatican.va/content/francesco/fr/speeches/2016/september/documents/papa-francesco_20160920_assisi-preghiera-pace.html" TargetMode="External"/><Relationship Id="rId187" Type="http://schemas.openxmlformats.org/officeDocument/2006/relationships/hyperlink" Target="https://www.vatican.va/roman_curia/congregations/cfaith/documents/rc_con_cfaith_doc_20200714_samaritanus-bonus_fr.html" TargetMode="External"/><Relationship Id="rId1" Type="http://schemas.openxmlformats.org/officeDocument/2006/relationships/styles" Target="styles.xml"/><Relationship Id="rId212" Type="http://schemas.openxmlformats.org/officeDocument/2006/relationships/hyperlink" Target="https://www.vatican.va/content/francesco/fr/angelus/2023/documents/20231210-angelus.html" TargetMode="External"/><Relationship Id="rId28" Type="http://schemas.openxmlformats.org/officeDocument/2006/relationships/hyperlink" Target="https://www.vatican.va/content/francesco/fr/encyclicals/documents/papa-francesco_20201003_enciclica-fratelli-tutti.html" TargetMode="External"/><Relationship Id="rId49" Type="http://schemas.openxmlformats.org/officeDocument/2006/relationships/hyperlink" Target="https://www.vatican.va/content/francesco/fr.html" TargetMode="External"/><Relationship Id="rId114" Type="http://schemas.openxmlformats.org/officeDocument/2006/relationships/hyperlink" Target="https://www.vatican.va/content/paul-vi/fr/speeches/1964/documents/hf_p-vi_spe_19640105_nazareth.html" TargetMode="External"/><Relationship Id="rId60" Type="http://schemas.openxmlformats.org/officeDocument/2006/relationships/hyperlink" Target="https://www.vatican.va/content/francesco/fr.html" TargetMode="External"/><Relationship Id="rId81" Type="http://schemas.openxmlformats.org/officeDocument/2006/relationships/hyperlink" Target="https://www.vatican.va/roman_curia/congregations/cfaith/documents/rc_ddf_doc_20240402_dignitas-infinita_fr.html" TargetMode="External"/><Relationship Id="rId135" Type="http://schemas.openxmlformats.org/officeDocument/2006/relationships/hyperlink" Target="https://www.vatican.va/content/benedict-xvi/fr/messages/peace/documents/hf_ben-xvi_mes_20101208_xliv-world-day-peace.html" TargetMode="External"/><Relationship Id="rId156" Type="http://schemas.openxmlformats.org/officeDocument/2006/relationships/hyperlink" Target="https://www.vatican.va/content/francesco/fr/speeches/2015/january/documents/papa-francesco_20150112_corpo-diplomatico.html" TargetMode="External"/><Relationship Id="rId177" Type="http://schemas.openxmlformats.org/officeDocument/2006/relationships/hyperlink" Target="https://www.vatican.va/content/francesco/fr/speeches/2019/april/documents/papa-francesco_20190411_conferenza-trattadipersone.html" TargetMode="External"/><Relationship Id="rId198" Type="http://schemas.openxmlformats.org/officeDocument/2006/relationships/hyperlink" Target="https://www.vatican.va/content/francesco/fr/speeches/2024/january/documents/20240108-corpo-diplomatico.html" TargetMode="External"/><Relationship Id="rId202" Type="http://schemas.openxmlformats.org/officeDocument/2006/relationships/hyperlink" Target="https://www.vatican.va/content/francesco/fr/apost_exhortations/documents/papa-francesco_esortazione-ap_20160319_amoris-laetitia.html" TargetMode="External"/><Relationship Id="rId18" Type="http://schemas.openxmlformats.org/officeDocument/2006/relationships/image" Target="media/image8.png"/><Relationship Id="rId39" Type="http://schemas.openxmlformats.org/officeDocument/2006/relationships/hyperlink" Target="https://www.vatican.va/content/francesco/fr.html" TargetMode="External"/><Relationship Id="rId50" Type="http://schemas.openxmlformats.org/officeDocument/2006/relationships/hyperlink" Target="https://www.vatican.va/content/paul-vi/fr.html" TargetMode="External"/><Relationship Id="rId104" Type="http://schemas.openxmlformats.org/officeDocument/2006/relationships/hyperlink" Target="https://www.vatican.va/content/benedict-xvi/fr/speeches/2010/february/documents/hf_ben-xvi_spe_20100213_acdlife.html" TargetMode="External"/><Relationship Id="rId125" Type="http://schemas.openxmlformats.org/officeDocument/2006/relationships/hyperlink" Target="https://www.vatican.va/content/francesco/fr/audiences/2020/documents/papa-francesco_20200812_udienza-generale.html" TargetMode="External"/><Relationship Id="rId146" Type="http://schemas.openxmlformats.org/officeDocument/2006/relationships/hyperlink" Target="https://www.vatican.va/content/john-paul-ii/fr/encyclicals/documents/hf_jp-ii_enc_30121987_sollicitudo-rei-socialis.html" TargetMode="External"/><Relationship Id="rId167" Type="http://schemas.openxmlformats.org/officeDocument/2006/relationships/hyperlink" Target="https://www.vatican.va/content/francesco/fr/encyclicals/documents/papa-francesco_20201003_enciclica-fratelli-tutti.html" TargetMode="External"/><Relationship Id="rId188" Type="http://schemas.openxmlformats.org/officeDocument/2006/relationships/hyperlink" Target="https://www.vatican.va/roman_curia/congregations/cfaith/documents/rc_con_cfaith_doc_20200714_samaritanus-bonus_fr.html" TargetMode="External"/><Relationship Id="rId71" Type="http://schemas.openxmlformats.org/officeDocument/2006/relationships/hyperlink" Target="https://www.vatican.va/roman_curia/congregations/cfaith/documents/rc_ddf_doc_20240402_dignitas-infinita_fr.html" TargetMode="External"/><Relationship Id="rId92" Type="http://schemas.openxmlformats.org/officeDocument/2006/relationships/hyperlink" Target="https://www.vatican.va/roman_curia/congregations/cfaith/documents/rc_ddf_doc_20240402_dignitas-infinita_fr.html" TargetMode="External"/><Relationship Id="rId213" Type="http://schemas.openxmlformats.org/officeDocument/2006/relationships/hyperlink" Target="https://www.vatican.va/roman_curia/congregations/cfaith/cti_documents/rc_cti_1983_dignita-diritti_fr.html" TargetMode="External"/><Relationship Id="rId2" Type="http://schemas.openxmlformats.org/officeDocument/2006/relationships/settings" Target="settings.xml"/><Relationship Id="rId29" Type="http://schemas.openxmlformats.org/officeDocument/2006/relationships/hyperlink" Target="https://www.vatican.va/content/paul-vi/fr.html" TargetMode="External"/><Relationship Id="rId40" Type="http://schemas.openxmlformats.org/officeDocument/2006/relationships/hyperlink" Target="https://www.vatican.va/content/john-paul-ii/fr.html" TargetMode="External"/><Relationship Id="rId115" Type="http://schemas.openxmlformats.org/officeDocument/2006/relationships/hyperlink" Target="https://www.vatican.va/roman_curia/congregations/cfaith/cti_documents/rc_con_cfaith_doc_20090520_legge-naturale_fr.html" TargetMode="External"/><Relationship Id="rId136" Type="http://schemas.openxmlformats.org/officeDocument/2006/relationships/hyperlink" Target="https://www.vatican.va/roman_curia/pontifical_councils/justpeace/documents/rc_pc_justpeace_doc_20060526_compendio-dott-soc_fr.html" TargetMode="External"/><Relationship Id="rId157" Type="http://schemas.openxmlformats.org/officeDocument/2006/relationships/hyperlink" Target="https://www.vatican.va/content/francesco/fr/encyclicals/documents/papa-francesco_20201003_enciclica-fratelli-tutti.html" TargetMode="External"/><Relationship Id="rId178" Type="http://schemas.openxmlformats.org/officeDocument/2006/relationships/hyperlink" Target="https://www.vatican.va/roman_curia/synod/documents/rc_synod_doc_20181027_doc-final-instrumentum-xvassemblea-giovani_fr.html" TargetMode="External"/><Relationship Id="rId61" Type="http://schemas.openxmlformats.org/officeDocument/2006/relationships/hyperlink" Target="https://www.vatican.va/content/francesco/fr.html" TargetMode="External"/><Relationship Id="rId82" Type="http://schemas.openxmlformats.org/officeDocument/2006/relationships/hyperlink" Target="https://www.vatican.va/roman_curia/congregations/cfaith/documents/rc_ddf_doc_20240402_dignitas-infinita_fr.html" TargetMode="External"/><Relationship Id="rId199" Type="http://schemas.openxmlformats.org/officeDocument/2006/relationships/hyperlink" Target="https://www.vatican.va/content/francesco/fr/apost_exhortations/documents/papa-francesco_esortazione-ap_20160319_amoris-laetitia.html" TargetMode="External"/><Relationship Id="rId203" Type="http://schemas.openxmlformats.org/officeDocument/2006/relationships/hyperlink" Target="https://www.vatican.va/roman_curia/congregations/cfaith/documents/rc_con_cfaith_doc_20160815_ad-resurgendum-cum-christo_fr.html" TargetMode="External"/><Relationship Id="rId19" Type="http://schemas.openxmlformats.org/officeDocument/2006/relationships/hyperlink" Target="https://www.vatican.va/roman_curia/congregations/cfaith/documents/rc_ddf_doc_20240402_dignitas-infinita_g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25436</Words>
  <Characters>139898</Characters>
  <Application>Microsoft Office Word</Application>
  <DocSecurity>0</DocSecurity>
  <Lines>1165</Lines>
  <Paragraphs>330</Paragraphs>
  <ScaleCrop>false</ScaleCrop>
  <Company/>
  <LinksUpToDate>false</LinksUpToDate>
  <CharactersWithSpaces>165004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3</cp:revision>
  <dcterms:created xsi:type="dcterms:W3CDTF">2024-04-19T06:46:00Z</dcterms:created>
  <dcterms:modified xsi:type="dcterms:W3CDTF">2024-04-19T06:46:00Z</dcterms:modified>
</cp:coreProperties>
</file>